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4C" w:rsidRPr="00896D90" w:rsidRDefault="00FE014C" w:rsidP="00FE014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22255" w:type="dxa"/>
        <w:tblInd w:w="-540" w:type="dxa"/>
        <w:tblLayout w:type="fixed"/>
        <w:tblLook w:val="01E0"/>
      </w:tblPr>
      <w:tblGrid>
        <w:gridCol w:w="5842"/>
        <w:gridCol w:w="5842"/>
        <w:gridCol w:w="5842"/>
        <w:gridCol w:w="4729"/>
      </w:tblGrid>
      <w:tr w:rsidR="00FE014C" w:rsidRPr="00BC1820" w:rsidTr="00363E2A">
        <w:trPr>
          <w:trHeight w:val="2891"/>
        </w:trPr>
        <w:tc>
          <w:tcPr>
            <w:tcW w:w="5842" w:type="dxa"/>
          </w:tcPr>
          <w:p w:rsidR="00FE014C" w:rsidRPr="00896D90" w:rsidRDefault="00FE014C" w:rsidP="00363E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96D90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407670" cy="40767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14C" w:rsidRPr="00896D90" w:rsidRDefault="00FE014C" w:rsidP="00363E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ΕΛΛΗΝΙΚΗ ΔΗΜΟΚΡΑΤΙΑ</w:t>
            </w:r>
          </w:p>
          <w:p w:rsidR="00A13FD8" w:rsidRDefault="00FE014C" w:rsidP="00363E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ΥΠΟΥΡΓΕΙΟ  ΠΑΙΔΕΙΑΣ ΕΡΕΥΝΑΣ </w:t>
            </w:r>
          </w:p>
          <w:p w:rsidR="00FE014C" w:rsidRPr="00896D90" w:rsidRDefault="00FE014C" w:rsidP="00363E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ΚΑΙ ΘΡΗΣΚΕΥΜΑΤΩΝ</w:t>
            </w:r>
          </w:p>
          <w:p w:rsidR="00FE014C" w:rsidRPr="00896D90" w:rsidRDefault="00FE014C" w:rsidP="00363E2A">
            <w:pPr>
              <w:tabs>
                <w:tab w:val="left" w:pos="9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------</w:t>
            </w:r>
          </w:p>
          <w:p w:rsidR="00A13FD8" w:rsidRDefault="00FE014C" w:rsidP="00363E2A">
            <w:pPr>
              <w:tabs>
                <w:tab w:val="left" w:pos="9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ΓΕΝΙΚΗ ΓΡΑΜΜΑΤΕΙΑ ΠΑΙΔΕΙΑΣ </w:t>
            </w:r>
          </w:p>
          <w:p w:rsidR="00FE014C" w:rsidRPr="00896D90" w:rsidRDefault="00FE014C" w:rsidP="00363E2A">
            <w:pPr>
              <w:tabs>
                <w:tab w:val="left" w:pos="9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ΚΑΙ ΘΡΗΣΚΕΥΜΑΤΩΝ </w:t>
            </w:r>
          </w:p>
          <w:p w:rsidR="00FE014C" w:rsidRPr="00896D90" w:rsidRDefault="00FE014C" w:rsidP="00363E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ΔΙΕΥΘΥΝΣΗ ΠΑΙΔΕΙΑΣ ΟΜΟΓΕΝΩΝ</w:t>
            </w:r>
          </w:p>
          <w:p w:rsidR="00FE014C" w:rsidRPr="00896D90" w:rsidRDefault="00FE014C" w:rsidP="00363E2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ΔΙΑΠΟΛΙΤΙΣΜΙΚΗΣ ΕΚΠΑΙΔΕΥΣΗΣ,</w:t>
            </w:r>
          </w:p>
          <w:p w:rsidR="00FE014C" w:rsidRPr="00896D90" w:rsidRDefault="00FE014C" w:rsidP="00363E2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 ΚΑΙ ΜΕΙΟΝΟΤΙΚΩΝ ΣΧΟΛΕΙΩΝ </w:t>
            </w:r>
          </w:p>
          <w:p w:rsidR="00FE014C" w:rsidRPr="00896D90" w:rsidRDefault="00FE014C" w:rsidP="00363E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ΤΜΗΜΑ ΔΙΟΙΚΗΣΗΣ ΠΡΟΣΩΠΙΚΟΥ                                                                 </w:t>
            </w:r>
          </w:p>
          <w:p w:rsidR="00FE014C" w:rsidRPr="00896D90" w:rsidRDefault="00FE014C" w:rsidP="00363E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-------</w:t>
            </w:r>
          </w:p>
          <w:p w:rsidR="00FE014C" w:rsidRPr="00896D90" w:rsidRDefault="00BF5263" w:rsidP="00363E2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="006850A1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Ταχ</w:t>
            </w:r>
            <w:proofErr w:type="spellEnd"/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 Δ/νση        : Ανδρέα Παπανδρέου 37</w:t>
            </w:r>
          </w:p>
          <w:p w:rsidR="00FE014C" w:rsidRPr="00896D90" w:rsidRDefault="00BF5263" w:rsidP="00363E2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="006850A1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Τ.Κ. – Πόλη       :151 80 ΜΑΡΟΥΣΙ</w:t>
            </w:r>
          </w:p>
          <w:p w:rsidR="00FE014C" w:rsidRPr="00896D90" w:rsidRDefault="00BF5263" w:rsidP="00363E2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="006850A1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Emaıl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: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dıpode2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proofErr w:type="spellStart"/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minedu</w:t>
            </w:r>
            <w:proofErr w:type="spellEnd"/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proofErr w:type="spellStart"/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</w:t>
            </w:r>
            <w:proofErr w:type="spellEnd"/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proofErr w:type="spellStart"/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  <w:proofErr w:type="spellEnd"/>
          </w:p>
          <w:p w:rsidR="00FE014C" w:rsidRPr="00C22156" w:rsidRDefault="00BF5263" w:rsidP="00363E2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="006850A1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:rsidR="00C670E3" w:rsidRPr="00E521A5" w:rsidRDefault="00BF5263" w:rsidP="00C221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</w:t>
            </w:r>
            <w:r w:rsidR="006850A1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Τηλέφωνο    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="00C670E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="00C670E3" w:rsidRPr="00C670E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2514</w:t>
            </w:r>
            <w:r w:rsidR="00C670E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C670E3" w:rsidRPr="00E521A5">
              <w:rPr>
                <w:rFonts w:asciiTheme="minorHAnsi" w:hAnsiTheme="minorHAnsi" w:cstheme="minorHAnsi"/>
                <w:b/>
                <w:lang w:val="el-GR"/>
              </w:rPr>
              <w:t>(ΗΠΑ)</w:t>
            </w:r>
          </w:p>
          <w:p w:rsidR="00FE014C" w:rsidRPr="00C22156" w:rsidRDefault="00C670E3" w:rsidP="00C221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              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="00FE014C" w:rsidRPr="00896D90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2292</w:t>
            </w:r>
            <w:r w:rsidR="00C22156" w:rsidRPr="00C22156">
              <w:rPr>
                <w:rFonts w:asciiTheme="minorHAnsi" w:hAnsiTheme="minorHAnsi" w:cstheme="minorHAnsi"/>
                <w:b/>
                <w:lang w:val="el-GR"/>
              </w:rPr>
              <w:t>(ΑΦΡΙΚΗ ΜΕΣΗ ΑΝΑΤΟΛΗ</w:t>
            </w:r>
            <w:r w:rsidR="00C22156">
              <w:rPr>
                <w:rFonts w:asciiTheme="minorHAnsi" w:hAnsiTheme="minorHAnsi" w:cstheme="minorHAnsi"/>
                <w:b/>
                <w:lang w:val="el-GR"/>
              </w:rPr>
              <w:t>)</w:t>
            </w:r>
          </w:p>
        </w:tc>
        <w:tc>
          <w:tcPr>
            <w:tcW w:w="5842" w:type="dxa"/>
          </w:tcPr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ΑΔΑ: 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Βαθμός Ασφαλείας:    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Να διατηρηθεί μέχρι: 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</w:t>
            </w:r>
            <w:r w:rsidR="00617A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Μαρούσι, </w:t>
            </w:r>
            <w:r w:rsidR="00CC042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95561" w:rsidRPr="00D645C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  <w:r w:rsidR="00CC042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-</w:t>
            </w:r>
            <w:r w:rsidR="00CC0426" w:rsidRPr="008E3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-2017           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</w:t>
            </w:r>
            <w:proofErr w:type="spellStart"/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</w:t>
            </w:r>
            <w:proofErr w:type="spellEnd"/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Πρωτ</w:t>
            </w:r>
            <w:proofErr w:type="spellEnd"/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Βαθμός </w:t>
            </w:r>
            <w:proofErr w:type="spellStart"/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Προτερ</w:t>
            </w:r>
            <w:proofErr w:type="spellEnd"/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</w:t>
            </w:r>
            <w:r w:rsidR="00F9556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Φ.821/</w:t>
            </w:r>
            <w:r w:rsidR="00F95561" w:rsidRPr="00D645C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188747</w:t>
            </w: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/Η2        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                                               </w:t>
            </w: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</w:t>
            </w:r>
          </w:p>
          <w:p w:rsidR="00FE014C" w:rsidRPr="00896D90" w:rsidRDefault="00FE014C" w:rsidP="00363E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right="-56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ΠΡΟΣ:  </w:t>
            </w:r>
            <w:r w:rsidRPr="00896D90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Όπως ο πίνακας διανομής</w:t>
            </w:r>
          </w:p>
          <w:p w:rsidR="00FE014C" w:rsidRPr="00896D90" w:rsidRDefault="00FE014C" w:rsidP="00363E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right="-568"/>
              <w:jc w:val="both"/>
              <w:textAlignment w:val="baseline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l-GR"/>
              </w:rPr>
            </w:pP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FE014C" w:rsidRPr="00896D90" w:rsidRDefault="00FE014C" w:rsidP="00363E2A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842" w:type="dxa"/>
          </w:tcPr>
          <w:p w:rsidR="00FE014C" w:rsidRPr="00896D90" w:rsidRDefault="00FE014C" w:rsidP="00363E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4729" w:type="dxa"/>
          </w:tcPr>
          <w:p w:rsidR="00FE014C" w:rsidRPr="00896D90" w:rsidRDefault="00FE014C" w:rsidP="00363E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right="-568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E014C" w:rsidRPr="00C22156" w:rsidTr="00363E2A">
        <w:trPr>
          <w:trHeight w:val="80"/>
        </w:trPr>
        <w:tc>
          <w:tcPr>
            <w:tcW w:w="5842" w:type="dxa"/>
          </w:tcPr>
          <w:p w:rsidR="00FE014C" w:rsidRPr="00C22156" w:rsidRDefault="00FE014C" w:rsidP="00FB0ED7">
            <w:pPr>
              <w:tabs>
                <w:tab w:val="left" w:pos="2268"/>
              </w:tabs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    </w:t>
            </w:r>
            <w:r w:rsidR="002E43DA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</w:t>
            </w:r>
            <w:r w:rsidR="002E43DA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P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2294</w:t>
            </w:r>
            <w:r w:rsid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(</w:t>
            </w:r>
            <w:r w:rsidR="00C22156" w:rsidRPr="00C22156">
              <w:rPr>
                <w:rFonts w:asciiTheme="minorHAnsi" w:hAnsiTheme="minorHAnsi" w:cstheme="minorHAnsi"/>
                <w:b/>
                <w:lang w:val="el-GR"/>
              </w:rPr>
              <w:t>ΜΑΡΙΟΥΠΟΛΗ</w:t>
            </w:r>
            <w:r w:rsidR="00C22156">
              <w:rPr>
                <w:rFonts w:asciiTheme="minorHAnsi" w:hAnsiTheme="minorHAnsi" w:cstheme="minorHAnsi"/>
                <w:b/>
                <w:lang w:val="el-GR"/>
              </w:rPr>
              <w:t>-ΚΟΡΥΤΣΑ)</w:t>
            </w:r>
          </w:p>
          <w:p w:rsidR="00FE014C" w:rsidRPr="00C22156" w:rsidRDefault="002E43DA" w:rsidP="00364EA8">
            <w:pPr>
              <w:tabs>
                <w:tab w:val="left" w:pos="1533"/>
              </w:tabs>
              <w:ind w:left="1533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="00FE014C" w:rsidRP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229</w:t>
            </w:r>
            <w:r w:rsidR="00F16B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6 (</w:t>
            </w:r>
            <w:r w:rsidR="00F16B71" w:rsidRPr="00F16B71">
              <w:rPr>
                <w:rFonts w:asciiTheme="minorHAnsi" w:hAnsiTheme="minorHAnsi" w:cstheme="minorHAnsi"/>
                <w:b/>
                <w:lang w:val="el-GR"/>
              </w:rPr>
              <w:t>ΒΡΥΞΕΛΛΕΣ)</w:t>
            </w:r>
          </w:p>
          <w:p w:rsidR="00FE014C" w:rsidRPr="00C22156" w:rsidRDefault="002E43DA" w:rsidP="00363E2A">
            <w:pPr>
              <w:tabs>
                <w:tab w:val="left" w:pos="1533"/>
              </w:tabs>
              <w:ind w:left="1533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="00FE014C" w:rsidRP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2937</w:t>
            </w:r>
            <w:r w:rsid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(</w:t>
            </w:r>
            <w:r w:rsidR="00C22156" w:rsidRPr="00C22156">
              <w:rPr>
                <w:rFonts w:asciiTheme="minorHAnsi" w:hAnsiTheme="minorHAnsi" w:cstheme="minorHAnsi"/>
                <w:b/>
                <w:lang w:val="el-GR"/>
              </w:rPr>
              <w:t>ΑΥΣΤΡΑΛΙΑ-</w:t>
            </w:r>
            <w:r w:rsidR="00C22156">
              <w:rPr>
                <w:rFonts w:asciiTheme="minorHAnsi" w:hAnsiTheme="minorHAnsi" w:cstheme="minorHAnsi"/>
                <w:b/>
                <w:lang w:val="el-GR"/>
              </w:rPr>
              <w:t>ΛΑΤ.ΑΜΕΡΙΚΗ)</w:t>
            </w:r>
          </w:p>
          <w:p w:rsidR="00FE014C" w:rsidRPr="00BB6AFA" w:rsidRDefault="002E43DA" w:rsidP="00363E2A">
            <w:pPr>
              <w:tabs>
                <w:tab w:val="left" w:pos="1533"/>
              </w:tabs>
              <w:ind w:left="1533"/>
              <w:rPr>
                <w:rFonts w:asciiTheme="minorHAnsi" w:hAnsiTheme="minorHAnsi" w:cstheme="minorHAnsi"/>
                <w:b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="00FE014C" w:rsidRP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3836</w:t>
            </w:r>
            <w:r w:rsidR="0066507E" w:rsidRPr="00BB6AFA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="00BB6AFA" w:rsidRPr="00BB6AFA">
              <w:rPr>
                <w:rFonts w:asciiTheme="minorHAnsi" w:hAnsiTheme="minorHAnsi" w:cstheme="minorHAnsi"/>
                <w:b/>
                <w:lang w:val="el-GR"/>
              </w:rPr>
              <w:t>ΣΓ ΛΟΝΔΝΟΥ-ΒΕΡΟΛΙΝΟΥ)</w:t>
            </w:r>
          </w:p>
          <w:p w:rsidR="00FE014C" w:rsidRPr="00C22156" w:rsidRDefault="00FE014C" w:rsidP="00363E2A">
            <w:pPr>
              <w:tabs>
                <w:tab w:val="left" w:pos="1533"/>
              </w:tabs>
              <w:ind w:left="1533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2E43DA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</w:t>
            </w:r>
            <w:r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P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3093</w:t>
            </w:r>
            <w:r w:rsidR="00BB6AFA" w:rsidRPr="00BB6AFA">
              <w:rPr>
                <w:rFonts w:asciiTheme="minorHAnsi" w:hAnsiTheme="minorHAnsi" w:cstheme="minorHAnsi"/>
                <w:b/>
                <w:lang w:val="el-GR"/>
              </w:rPr>
              <w:t>(ΣΓ ΜΟΝΑΧΟΥ)</w:t>
            </w:r>
          </w:p>
          <w:p w:rsidR="00FE014C" w:rsidRPr="00C22156" w:rsidRDefault="00113FAB" w:rsidP="00363E2A">
            <w:pPr>
              <w:tabs>
                <w:tab w:val="left" w:pos="1533"/>
              </w:tabs>
              <w:ind w:left="1533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</w:t>
            </w:r>
            <w:r w:rsidR="002E43DA"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="00FE014C" w:rsidRP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2071</w:t>
            </w:r>
            <w:r w:rsidR="00C22156" w:rsidRPr="00C2215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C22156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="00C22156" w:rsidRPr="00C22156">
              <w:rPr>
                <w:rFonts w:asciiTheme="minorHAnsi" w:hAnsiTheme="minorHAnsi" w:cstheme="minorHAnsi"/>
                <w:b/>
                <w:lang w:val="el-GR"/>
              </w:rPr>
              <w:t>ΑΦΡΙΚΗ ΜΕΣΗ ΑΝΑΤΟΛΗ</w:t>
            </w:r>
            <w:r w:rsidR="00C22156">
              <w:rPr>
                <w:rFonts w:asciiTheme="minorHAnsi" w:hAnsiTheme="minorHAnsi" w:cstheme="minorHAnsi"/>
                <w:b/>
                <w:lang w:val="el-GR"/>
              </w:rPr>
              <w:t>)</w:t>
            </w:r>
          </w:p>
          <w:p w:rsidR="00FE014C" w:rsidRPr="00896D90" w:rsidRDefault="0047169E" w:rsidP="00363E2A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96D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FE014C" w:rsidRPr="00896D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FAX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</w:t>
            </w:r>
            <w:r w:rsidR="00113FA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FE014C"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210-344.</w:t>
            </w:r>
            <w:r w:rsidR="00FE014C" w:rsidRPr="00C221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</w:t>
            </w:r>
            <w:r w:rsidR="00FE014C" w:rsidRPr="00896D90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365</w:t>
            </w:r>
          </w:p>
          <w:p w:rsidR="00FE014C" w:rsidRPr="00896D90" w:rsidRDefault="00FE014C" w:rsidP="00363E2A">
            <w:pPr>
              <w:tabs>
                <w:tab w:val="left" w:pos="2268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221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</w:t>
            </w:r>
          </w:p>
          <w:p w:rsidR="00FE014C" w:rsidRPr="00896D90" w:rsidRDefault="00FE014C" w:rsidP="00363E2A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120"/>
              <w:ind w:firstLine="284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842" w:type="dxa"/>
          </w:tcPr>
          <w:p w:rsidR="00FE014C" w:rsidRPr="00896D90" w:rsidRDefault="00FE014C" w:rsidP="00363E2A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120"/>
              <w:ind w:firstLine="284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842" w:type="dxa"/>
          </w:tcPr>
          <w:p w:rsidR="00FE014C" w:rsidRPr="00896D90" w:rsidRDefault="00FE014C" w:rsidP="00363E2A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120"/>
              <w:ind w:firstLine="284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4729" w:type="dxa"/>
          </w:tcPr>
          <w:p w:rsidR="00FE014C" w:rsidRPr="00896D90" w:rsidRDefault="00FE014C" w:rsidP="00363E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120"/>
              <w:ind w:left="1702" w:right="-568" w:hanging="818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FE014C" w:rsidRPr="00896D90" w:rsidRDefault="00FE014C" w:rsidP="00F869EB">
      <w:pPr>
        <w:spacing w:line="276" w:lineRule="auto"/>
        <w:ind w:right="-382"/>
        <w:jc w:val="both"/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  <w:t>ΘΕΜΑ : "</w:t>
      </w:r>
      <w:r w:rsidR="00F869EB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  <w:t>Συμπληρωματική εγκύκλιος π</w:t>
      </w:r>
      <w:r w:rsidRPr="00896D90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  <w:t>αράταση</w:t>
      </w:r>
      <w:r w:rsidR="00F869EB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  <w:t>ς</w:t>
      </w:r>
      <w:r w:rsidRPr="00896D90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  <w:t xml:space="preserve"> απόσπασης  εκπαιδευτικών στο εξωτερικό για το σχολικό έτος 2017-2018</w:t>
      </w:r>
      <w:r w:rsidR="00F869EB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  <w:t xml:space="preserve"> </w:t>
      </w:r>
      <w:r w:rsidRPr="00896D90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  <w:lang w:val="el-GR"/>
        </w:rPr>
        <w:t xml:space="preserve">  και το ημερολογιακό έτος 2018  του Νοτίου Ημισφαιρίου".</w:t>
      </w:r>
    </w:p>
    <w:p w:rsidR="00FE014C" w:rsidRPr="00896D90" w:rsidRDefault="00FE014C" w:rsidP="00AC06F6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FE014C" w:rsidRPr="00631144" w:rsidRDefault="00FE014C" w:rsidP="00AC06F6">
      <w:pPr>
        <w:shd w:val="clear" w:color="auto" w:fill="FFFFFF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u w:val="words"/>
          <w:lang w:val="el-GR"/>
        </w:rPr>
      </w:pPr>
    </w:p>
    <w:p w:rsidR="000653E8" w:rsidRPr="00631144" w:rsidRDefault="000653E8" w:rsidP="00AC06F6">
      <w:pPr>
        <w:shd w:val="clear" w:color="auto" w:fill="FFFFFF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u w:val="words"/>
          <w:lang w:val="el-GR"/>
        </w:rPr>
      </w:pPr>
    </w:p>
    <w:p w:rsidR="00510168" w:rsidRPr="00631144" w:rsidRDefault="000653E8" w:rsidP="0051016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</w:pPr>
      <w:r w:rsidRPr="00631144">
        <w:rPr>
          <w:rFonts w:asciiTheme="minorHAnsi" w:eastAsia="Batang" w:hAnsiTheme="minorHAnsi" w:cstheme="minorHAnsi"/>
          <w:sz w:val="24"/>
          <w:szCs w:val="24"/>
          <w:lang w:val="el-GR"/>
        </w:rPr>
        <w:t>Σε συνέχεια της</w:t>
      </w:r>
      <w:r w:rsidR="0030591C" w:rsidRPr="006311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με αρ. </w:t>
      </w:r>
      <w:proofErr w:type="spellStart"/>
      <w:r w:rsidR="0030591C" w:rsidRPr="00631144">
        <w:rPr>
          <w:rFonts w:asciiTheme="minorHAnsi" w:eastAsia="Batang" w:hAnsiTheme="minorHAnsi" w:cstheme="minorHAnsi"/>
          <w:sz w:val="24"/>
          <w:szCs w:val="24"/>
          <w:lang w:val="el-GR"/>
        </w:rPr>
        <w:t>πρ</w:t>
      </w:r>
      <w:proofErr w:type="spellEnd"/>
      <w:r w:rsidR="0030591C" w:rsidRPr="006311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. </w:t>
      </w:r>
      <w:r w:rsidRPr="006311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="0030591C" w:rsidRPr="0030591C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Φ.821/99078/Η2</w:t>
      </w:r>
      <w:r w:rsidR="00631144" w:rsidRPr="00631144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/</w:t>
      </w:r>
      <w:r w:rsidR="00631144" w:rsidRPr="0030591C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13-06 -2017</w:t>
      </w:r>
      <w:r w:rsidR="00631144" w:rsidRPr="00631144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 w:eastAsia="en-US"/>
        </w:rPr>
        <w:t xml:space="preserve"> </w:t>
      </w:r>
      <w:r w:rsidR="00631144" w:rsidRPr="00631144">
        <w:rPr>
          <w:rFonts w:ascii="Calibri" w:eastAsiaTheme="minorHAnsi" w:hAnsi="Calibri" w:cs="Calibri"/>
          <w:bCs/>
          <w:color w:val="000000"/>
          <w:sz w:val="24"/>
          <w:szCs w:val="24"/>
          <w:lang w:val="el-GR" w:eastAsia="en-US"/>
        </w:rPr>
        <w:t>(</w:t>
      </w:r>
      <w:r w:rsidR="00631144" w:rsidRPr="0030591C">
        <w:rPr>
          <w:rFonts w:ascii="Calibri" w:eastAsiaTheme="minorHAnsi" w:hAnsi="Calibri" w:cs="Calibri"/>
          <w:bCs/>
          <w:color w:val="000000"/>
          <w:sz w:val="24"/>
          <w:szCs w:val="24"/>
          <w:lang w:val="el-GR" w:eastAsia="en-US"/>
        </w:rPr>
        <w:t>ΑΔΑ:688Ε4653ΠΣ-Η68</w:t>
      </w:r>
      <w:r w:rsidR="00631144" w:rsidRPr="00631144">
        <w:rPr>
          <w:rFonts w:ascii="Calibri" w:eastAsiaTheme="minorHAnsi" w:hAnsi="Calibri" w:cs="Calibri"/>
          <w:bCs/>
          <w:color w:val="000000"/>
          <w:sz w:val="24"/>
          <w:szCs w:val="24"/>
          <w:lang w:val="el-GR" w:eastAsia="en-US"/>
        </w:rPr>
        <w:t>)</w:t>
      </w:r>
      <w:r w:rsidR="00631144">
        <w:rPr>
          <w:rFonts w:ascii="Calibri" w:eastAsiaTheme="minorHAnsi" w:hAnsi="Calibri" w:cs="Calibri"/>
          <w:bCs/>
          <w:color w:val="000000"/>
          <w:sz w:val="24"/>
          <w:szCs w:val="24"/>
          <w:lang w:val="el-GR" w:eastAsia="en-US"/>
        </w:rPr>
        <w:t xml:space="preserve"> εγκυκλίου </w:t>
      </w:r>
      <w:r w:rsidR="00E104B4">
        <w:rPr>
          <w:rFonts w:ascii="Calibri" w:eastAsiaTheme="minorHAnsi" w:hAnsi="Calibri" w:cs="Calibri"/>
          <w:bCs/>
          <w:color w:val="000000"/>
          <w:sz w:val="24"/>
          <w:szCs w:val="24"/>
          <w:lang w:val="el-GR" w:eastAsia="en-US"/>
        </w:rPr>
        <w:t>της Υπηρεσίας μας</w:t>
      </w:r>
      <w:r w:rsidR="001F58DC">
        <w:rPr>
          <w:rFonts w:ascii="Calibri" w:eastAsiaTheme="minorHAnsi" w:hAnsi="Calibri" w:cs="Calibri"/>
          <w:bCs/>
          <w:color w:val="000000"/>
          <w:sz w:val="24"/>
          <w:szCs w:val="24"/>
          <w:lang w:val="el-GR" w:eastAsia="en-US"/>
        </w:rPr>
        <w:t xml:space="preserve"> </w:t>
      </w:r>
      <w:r w:rsidR="00631144">
        <w:rPr>
          <w:rFonts w:ascii="Calibri" w:eastAsiaTheme="minorHAnsi" w:hAnsi="Calibri" w:cs="Calibri"/>
          <w:bCs/>
          <w:color w:val="000000"/>
          <w:sz w:val="24"/>
          <w:szCs w:val="24"/>
          <w:lang w:val="el-GR" w:eastAsia="en-US"/>
        </w:rPr>
        <w:t xml:space="preserve">περί </w:t>
      </w:r>
      <w:r w:rsidR="00631144">
        <w:rPr>
          <w:rFonts w:asciiTheme="minorHAnsi" w:hAnsiTheme="minorHAnsi" w:cstheme="minorHAnsi"/>
          <w:bCs/>
          <w:color w:val="000000"/>
          <w:spacing w:val="-4"/>
          <w:sz w:val="24"/>
          <w:szCs w:val="24"/>
          <w:lang w:val="el-GR"/>
        </w:rPr>
        <w:t>π</w:t>
      </w:r>
      <w:r w:rsidR="00631144" w:rsidRPr="00631144">
        <w:rPr>
          <w:rFonts w:asciiTheme="minorHAnsi" w:hAnsiTheme="minorHAnsi" w:cstheme="minorHAnsi"/>
          <w:bCs/>
          <w:color w:val="000000"/>
          <w:spacing w:val="-4"/>
          <w:sz w:val="24"/>
          <w:szCs w:val="24"/>
          <w:lang w:val="el-GR"/>
        </w:rPr>
        <w:t>αράταση</w:t>
      </w:r>
      <w:r w:rsidR="00631144">
        <w:rPr>
          <w:rFonts w:asciiTheme="minorHAnsi" w:hAnsiTheme="minorHAnsi" w:cstheme="minorHAnsi"/>
          <w:bCs/>
          <w:color w:val="000000"/>
          <w:spacing w:val="-4"/>
          <w:sz w:val="24"/>
          <w:szCs w:val="24"/>
          <w:lang w:val="el-GR"/>
        </w:rPr>
        <w:t>ς</w:t>
      </w:r>
      <w:r w:rsidR="00631144" w:rsidRPr="00631144">
        <w:rPr>
          <w:rFonts w:asciiTheme="minorHAnsi" w:hAnsiTheme="minorHAnsi" w:cstheme="minorHAnsi"/>
          <w:bCs/>
          <w:color w:val="000000"/>
          <w:spacing w:val="-4"/>
          <w:sz w:val="24"/>
          <w:szCs w:val="24"/>
          <w:lang w:val="el-GR"/>
        </w:rPr>
        <w:t xml:space="preserve"> απόσπασης  εκπαιδευτικών στο εξωτερικό για το σχολικό έτος 2017-2018   και το ημερολογιακό έτο</w:t>
      </w:r>
      <w:r w:rsidR="00661611">
        <w:rPr>
          <w:rFonts w:asciiTheme="minorHAnsi" w:hAnsiTheme="minorHAnsi" w:cstheme="minorHAnsi"/>
          <w:bCs/>
          <w:color w:val="000000"/>
          <w:spacing w:val="-4"/>
          <w:sz w:val="24"/>
          <w:szCs w:val="24"/>
          <w:lang w:val="el-GR"/>
        </w:rPr>
        <w:t>ς 2018  του Νοτίου Ημισφαιρίου</w:t>
      </w:r>
      <w:r w:rsidR="008E37F4" w:rsidRPr="00E7124E">
        <w:rPr>
          <w:rFonts w:asciiTheme="minorHAnsi" w:hAnsiTheme="minorHAnsi" w:cstheme="minorHAnsi"/>
          <w:bCs/>
          <w:color w:val="000000"/>
          <w:spacing w:val="-4"/>
          <w:sz w:val="24"/>
          <w:szCs w:val="24"/>
          <w:lang w:val="el-GR"/>
        </w:rPr>
        <w:t xml:space="preserve"> </w:t>
      </w:r>
      <w:r w:rsidR="008E37F4" w:rsidRPr="008E37F4">
        <w:rPr>
          <w:rFonts w:ascii="Calibri" w:hAnsi="Calibri" w:cs="Arial"/>
          <w:sz w:val="24"/>
          <w:szCs w:val="24"/>
          <w:lang w:val="el-GR"/>
        </w:rPr>
        <w:t xml:space="preserve">και προκειμένου να καλυφθούν </w:t>
      </w:r>
      <w:r w:rsidR="001F58DC">
        <w:rPr>
          <w:rFonts w:ascii="Calibri" w:hAnsi="Calibri" w:cs="Arial"/>
          <w:sz w:val="24"/>
          <w:szCs w:val="24"/>
          <w:lang w:val="el-GR"/>
        </w:rPr>
        <w:t xml:space="preserve">άμεσα </w:t>
      </w:r>
      <w:r w:rsidR="00E7124E">
        <w:rPr>
          <w:rFonts w:ascii="Calibri" w:hAnsi="Calibri" w:cs="Arial"/>
          <w:sz w:val="24"/>
          <w:szCs w:val="24"/>
          <w:lang w:val="el-GR"/>
        </w:rPr>
        <w:t>τα εναπομείναντα κενά στις</w:t>
      </w:r>
      <w:r w:rsidR="008E37F4" w:rsidRPr="008E37F4">
        <w:rPr>
          <w:rFonts w:ascii="Calibri" w:hAnsi="Calibri" w:cs="Arial"/>
          <w:sz w:val="24"/>
          <w:szCs w:val="24"/>
          <w:lang w:val="el-GR"/>
        </w:rPr>
        <w:t xml:space="preserve"> εκπαιδευτικές μονάδες του εξωτερικού, </w:t>
      </w:r>
      <w:r w:rsidR="002A1EB0" w:rsidRPr="004C7B26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el-GR"/>
        </w:rPr>
        <w:t>ύστερα από την εξάντληση των κυρωμένων πινάκων απόσπασης εκπαιδευτικών στο εξωτερικό,</w:t>
      </w:r>
      <w:r w:rsidR="004C7B26" w:rsidRPr="004C7B26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el-GR"/>
        </w:rPr>
        <w:t xml:space="preserve"> </w:t>
      </w:r>
      <w:r w:rsidR="00C74956" w:rsidRPr="004C7B26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π</w:t>
      </w:r>
      <w:r w:rsidR="00510168" w:rsidRPr="004C7B26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αρακαλούμε</w:t>
      </w:r>
      <w:r w:rsidR="00510168" w:rsidRPr="00631144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να ενημερώσετε τους εκπαιδευτικούς </w:t>
      </w:r>
      <w:r w:rsidR="00C74956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που υπηρετούσαν </w:t>
      </w:r>
      <w:r w:rsidR="00A56797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ή υπηρετούν </w:t>
      </w:r>
      <w:r w:rsidR="00C74956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στην  περιοχή</w:t>
      </w:r>
      <w:r w:rsidR="00510168" w:rsidRPr="00631144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  <w:r w:rsidR="00510168" w:rsidRPr="0063114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ευθύνης </w:t>
      </w:r>
      <w:r w:rsidR="002575CE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σας, </w:t>
      </w:r>
      <w:r w:rsidR="002443FC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κατά το σχολικό έτος 2016-2017 </w:t>
      </w:r>
      <w:r w:rsidR="00A56797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και το </w:t>
      </w:r>
      <w:r w:rsidR="00D645C0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ημερολογιακό </w:t>
      </w:r>
      <w:r w:rsidR="00A56797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 έτος 2017 του Ν. Ημισφαιρίου αντίστοιχα </w:t>
      </w:r>
      <w:r w:rsidR="00510168" w:rsidRPr="00631144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>όσον αφορά στα ακόλουθα:</w:t>
      </w:r>
    </w:p>
    <w:p w:rsidR="00510168" w:rsidRDefault="00510168" w:rsidP="0020333E">
      <w:pPr>
        <w:spacing w:line="276" w:lineRule="auto"/>
        <w:ind w:right="-382"/>
        <w:jc w:val="both"/>
        <w:rPr>
          <w:rFonts w:ascii="Calibri" w:hAnsi="Calibri" w:cs="Arial"/>
          <w:sz w:val="24"/>
          <w:szCs w:val="24"/>
          <w:lang w:val="el-GR"/>
        </w:rPr>
      </w:pPr>
    </w:p>
    <w:p w:rsidR="00310437" w:rsidRPr="00644758" w:rsidRDefault="00BF4758" w:rsidP="00BF4758">
      <w:pPr>
        <w:pStyle w:val="a6"/>
        <w:shd w:val="clear" w:color="auto" w:fill="FFFFFF"/>
        <w:spacing w:line="276" w:lineRule="auto"/>
        <w:ind w:left="0" w:right="10"/>
        <w:jc w:val="both"/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</w:pPr>
      <w:r w:rsidRPr="000A2999">
        <w:rPr>
          <w:rFonts w:asciiTheme="minorHAnsi" w:hAnsiTheme="minorHAnsi" w:cstheme="minorHAnsi"/>
          <w:b/>
          <w:color w:val="000000"/>
          <w:spacing w:val="-5"/>
          <w:sz w:val="24"/>
          <w:szCs w:val="24"/>
          <w:lang w:val="el-GR"/>
        </w:rPr>
        <w:t>1.</w:t>
      </w:r>
      <w:r w:rsidR="00F0397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Παρέχεται η δυνατότητα στους εκπαιδευτικούς 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οι οποίοι κατά το σχολικό έτος 2016-2017</w:t>
      </w:r>
      <w:r w:rsidR="00DF6C8E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85589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διένυαν </w:t>
      </w:r>
      <w:r w:rsidR="00DF6C8E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και το 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D645C0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ημερολογιακό </w:t>
      </w:r>
      <w:r w:rsidR="00DF6C8E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 έτος 2017 του Ν. Ημισφαιρίου </w:t>
      </w:r>
      <w:r w:rsidR="00DF6C8E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διανύουν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το πέμπτο (5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vertAlign w:val="superscript"/>
          <w:lang w:val="el-GR"/>
        </w:rPr>
        <w:t>ο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) και άνω έτος  απόσπασης</w:t>
      </w:r>
      <w:r w:rsidR="00510168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DF6C8E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στο εξωτερικό </w:t>
      </w:r>
      <w:r w:rsidR="003542C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(</w:t>
      </w:r>
      <w:r w:rsidR="003542C4" w:rsidRPr="00DF6C8E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με οποιοδήποτε είδος απόσπασης</w:t>
      </w:r>
      <w:r w:rsidR="003542C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)</w:t>
      </w:r>
      <w:r w:rsidR="003542C4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510168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και επιθυμούν την παράταση της </w:t>
      </w:r>
      <w:r w:rsidR="00510168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lastRenderedPageBreak/>
        <w:t>απόσπασής τους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C83D50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στο ίδιο Συντονιστικό Γραφείο Εκπαίδευσης και την ίδια </w:t>
      </w:r>
      <w:r w:rsidR="000A0EC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χώρα 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για ένα (1) μόνο σχολικό έτος</w:t>
      </w:r>
      <w:r w:rsidR="00570BE0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7F345D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7F345D" w:rsidRPr="00644758">
        <w:rPr>
          <w:rFonts w:asciiTheme="minorHAnsi" w:hAnsiTheme="minorHAnsi" w:cstheme="minorHAnsi"/>
          <w:b/>
          <w:color w:val="000000"/>
          <w:spacing w:val="-5"/>
          <w:sz w:val="24"/>
          <w:szCs w:val="24"/>
          <w:lang w:val="el-GR"/>
        </w:rPr>
        <w:t>χωρίς επιμίσθιο</w:t>
      </w:r>
      <w:r w:rsidR="00570BE0" w:rsidRPr="00644758">
        <w:rPr>
          <w:rFonts w:asciiTheme="minorHAnsi" w:hAnsiTheme="minorHAnsi" w:cstheme="minorHAnsi"/>
          <w:b/>
          <w:color w:val="000000"/>
          <w:spacing w:val="-5"/>
          <w:sz w:val="24"/>
          <w:szCs w:val="24"/>
          <w:lang w:val="el-GR"/>
        </w:rPr>
        <w:t>,</w:t>
      </w:r>
      <w:r w:rsidR="00F91250" w:rsidRPr="00644758">
        <w:rPr>
          <w:rFonts w:asciiTheme="minorHAnsi" w:hAnsiTheme="minorHAnsi" w:cstheme="minorHAnsi"/>
          <w:b/>
          <w:color w:val="000000"/>
          <w:spacing w:val="-5"/>
          <w:sz w:val="24"/>
          <w:szCs w:val="24"/>
          <w:lang w:val="el-GR"/>
        </w:rPr>
        <w:t xml:space="preserve"> </w:t>
      </w:r>
      <w:r w:rsidR="00310437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να υποβάλουν  αίτηση </w:t>
      </w:r>
      <w:r w:rsidR="00310437" w:rsidRPr="0063114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παράταση</w:t>
      </w:r>
      <w:r w:rsidR="00310437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ς της απόσπασή</w:t>
      </w:r>
      <w:r w:rsidR="00310437" w:rsidRPr="0063114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ς</w:t>
      </w:r>
      <w:r w:rsidR="00310437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τους.</w:t>
      </w:r>
      <w:r w:rsidR="00310437" w:rsidRPr="00631144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 </w:t>
      </w:r>
    </w:p>
    <w:p w:rsidR="007F345D" w:rsidRPr="002E63F7" w:rsidRDefault="00510168" w:rsidP="00BF4758">
      <w:pPr>
        <w:shd w:val="clear" w:color="auto" w:fill="FFFFFF"/>
        <w:spacing w:line="276" w:lineRule="auto"/>
        <w:ind w:right="10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color w:val="000000"/>
          <w:spacing w:val="-5"/>
          <w:sz w:val="24"/>
          <w:szCs w:val="24"/>
          <w:lang w:val="el-GR"/>
        </w:rPr>
        <w:t xml:space="preserve"> </w:t>
      </w:r>
      <w:r w:rsidR="007F345D" w:rsidRPr="00896D90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Η παράταση χορηγείται κατόπιν αξιολόγησης του εκπαιδευτικού από  τον οικείο Συντονιστή Εκπαίδευσης και τη σύμφωνη γνώμη της </w:t>
      </w:r>
      <w:r w:rsidR="007F345D"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Διεύθυνσης Παιδείας Ομογενών, Διαπολιτισμικής Εκπαίδευσης και Μειονοτικών σχολείων ΔΙ.Π.Ο.Δ.Ε.Μ.Σ.</w:t>
      </w:r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,  (</w:t>
      </w:r>
      <w:proofErr w:type="spellStart"/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υποπερίπτ</w:t>
      </w:r>
      <w:proofErr w:type="spellEnd"/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. </w:t>
      </w:r>
      <w:proofErr w:type="spellStart"/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ββ΄</w:t>
      </w:r>
      <w:proofErr w:type="spellEnd"/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της </w:t>
      </w:r>
      <w:proofErr w:type="spellStart"/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περίπτ</w:t>
      </w:r>
      <w:proofErr w:type="spellEnd"/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. </w:t>
      </w:r>
      <w:r w:rsidR="007F345D"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  <w:proofErr w:type="spellStart"/>
      <w:r w:rsidR="0033175E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γ΄</w:t>
      </w:r>
      <w:proofErr w:type="spellEnd"/>
      <w:r w:rsidR="007F345D"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 </w:t>
      </w:r>
      <w:r w:rsidR="000858CD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της παρ. 3 </w:t>
      </w:r>
      <w:r w:rsidR="007F345D"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του άρθρου 16  του Ν.4415/2016</w:t>
      </w:r>
      <w:r w:rsidR="007F345D" w:rsidRPr="00896D90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).</w:t>
      </w:r>
      <w:r w:rsidR="007F345D"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</w:p>
    <w:p w:rsidR="00FE014C" w:rsidRPr="00896D90" w:rsidRDefault="00FE014C" w:rsidP="00AC06F6">
      <w:pPr>
        <w:shd w:val="clear" w:color="auto" w:fill="FFFFFF"/>
        <w:spacing w:line="276" w:lineRule="auto"/>
        <w:ind w:right="1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val="el-GR"/>
        </w:rPr>
        <w:t xml:space="preserve"> </w:t>
      </w:r>
    </w:p>
    <w:p w:rsidR="0056480A" w:rsidRPr="00A94FF6" w:rsidRDefault="00FE014C" w:rsidP="00AC06F6">
      <w:pPr>
        <w:shd w:val="clear" w:color="auto" w:fill="FFFFFF"/>
        <w:spacing w:line="276" w:lineRule="auto"/>
        <w:ind w:right="58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  <w:lang w:val="el-GR"/>
        </w:rPr>
      </w:pPr>
      <w:r w:rsidRPr="000A2999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el-GR"/>
        </w:rPr>
        <w:t>2</w:t>
      </w:r>
      <w:r w:rsidR="000A2999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el-GR"/>
        </w:rPr>
        <w:t>.</w:t>
      </w:r>
      <w:r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Οι ενδιαφερόμενοι εκπαιδευτικοί υποβάλλουν τις αιτήσεις τους</w:t>
      </w:r>
      <w:r w:rsidR="000A2999" w:rsidRPr="000A2999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  <w:r w:rsidR="000A2999"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μέσω ηλεκτρονικού ταχυδρομείου (</w:t>
      </w:r>
      <w:r w:rsidR="005A5C30">
        <w:fldChar w:fldCharType="begin"/>
      </w:r>
      <w:r w:rsidR="005A5C30">
        <w:instrText>HYPERLINK</w:instrText>
      </w:r>
      <w:r w:rsidR="005A5C30" w:rsidRPr="00BC1820">
        <w:rPr>
          <w:lang w:val="el-GR"/>
        </w:rPr>
        <w:instrText xml:space="preserve"> "</w:instrText>
      </w:r>
      <w:r w:rsidR="005A5C30">
        <w:instrText>mailto</w:instrText>
      </w:r>
      <w:r w:rsidR="005A5C30" w:rsidRPr="00BC1820">
        <w:rPr>
          <w:lang w:val="el-GR"/>
        </w:rPr>
        <w:instrText>:</w:instrText>
      </w:r>
      <w:r w:rsidR="005A5C30">
        <w:instrText>dipode</w:instrText>
      </w:r>
      <w:r w:rsidR="005A5C30" w:rsidRPr="00BC1820">
        <w:rPr>
          <w:lang w:val="el-GR"/>
        </w:rPr>
        <w:instrText>-</w:instrText>
      </w:r>
      <w:r w:rsidR="005A5C30">
        <w:instrText>parataseis</w:instrText>
      </w:r>
      <w:r w:rsidR="005A5C30" w:rsidRPr="00BC1820">
        <w:rPr>
          <w:lang w:val="el-GR"/>
        </w:rPr>
        <w:instrText>@</w:instrText>
      </w:r>
      <w:r w:rsidR="005A5C30">
        <w:instrText>minedu</w:instrText>
      </w:r>
      <w:r w:rsidR="005A5C30" w:rsidRPr="00BC1820">
        <w:rPr>
          <w:lang w:val="el-GR"/>
        </w:rPr>
        <w:instrText>.</w:instrText>
      </w:r>
      <w:r w:rsidR="005A5C30">
        <w:instrText>gov</w:instrText>
      </w:r>
      <w:r w:rsidR="005A5C30" w:rsidRPr="00BC1820">
        <w:rPr>
          <w:lang w:val="el-GR"/>
        </w:rPr>
        <w:instrText>.</w:instrText>
      </w:r>
      <w:r w:rsidR="005A5C30">
        <w:instrText>gr</w:instrText>
      </w:r>
      <w:r w:rsidR="005A5C30" w:rsidRPr="00BC1820">
        <w:rPr>
          <w:lang w:val="el-GR"/>
        </w:rPr>
        <w:instrText>"</w:instrText>
      </w:r>
      <w:r w:rsidR="005A5C30">
        <w:fldChar w:fldCharType="separate"/>
      </w:r>
      <w:r w:rsidR="0056480A" w:rsidRPr="008D3C21">
        <w:rPr>
          <w:rStyle w:val="-"/>
          <w:rFonts w:asciiTheme="minorHAnsi" w:hAnsiTheme="minorHAnsi" w:cstheme="minorHAnsi"/>
          <w:sz w:val="24"/>
          <w:szCs w:val="24"/>
          <w:lang w:val="tr-TR"/>
        </w:rPr>
        <w:t>dipode-parataseis</w:t>
      </w:r>
      <w:r w:rsidR="0056480A" w:rsidRPr="008D3C21">
        <w:rPr>
          <w:rStyle w:val="-"/>
          <w:rFonts w:asciiTheme="minorHAnsi" w:hAnsiTheme="minorHAnsi" w:cstheme="minorHAnsi"/>
          <w:sz w:val="24"/>
          <w:szCs w:val="24"/>
          <w:lang w:val="el-GR"/>
        </w:rPr>
        <w:t>@</w:t>
      </w:r>
      <w:proofErr w:type="spellStart"/>
      <w:r w:rsidR="0056480A" w:rsidRPr="008D3C21">
        <w:rPr>
          <w:rStyle w:val="-"/>
          <w:rFonts w:asciiTheme="minorHAnsi" w:hAnsiTheme="minorHAnsi" w:cstheme="minorHAnsi"/>
          <w:sz w:val="24"/>
          <w:szCs w:val="24"/>
          <w:lang w:val="en-US"/>
        </w:rPr>
        <w:t>minedu</w:t>
      </w:r>
      <w:proofErr w:type="spellEnd"/>
      <w:r w:rsidR="0056480A" w:rsidRPr="008D3C21">
        <w:rPr>
          <w:rStyle w:val="-"/>
          <w:rFonts w:asciiTheme="minorHAnsi" w:hAnsiTheme="minorHAnsi" w:cstheme="minorHAnsi"/>
          <w:sz w:val="24"/>
          <w:szCs w:val="24"/>
          <w:lang w:val="el-GR"/>
        </w:rPr>
        <w:t>.</w:t>
      </w:r>
      <w:proofErr w:type="spellStart"/>
      <w:r w:rsidR="0056480A" w:rsidRPr="008D3C21">
        <w:rPr>
          <w:rStyle w:val="-"/>
          <w:rFonts w:asciiTheme="minorHAnsi" w:hAnsiTheme="minorHAnsi" w:cstheme="minorHAnsi"/>
          <w:sz w:val="24"/>
          <w:szCs w:val="24"/>
          <w:lang w:val="en-US"/>
        </w:rPr>
        <w:t>gov</w:t>
      </w:r>
      <w:proofErr w:type="spellEnd"/>
      <w:r w:rsidR="0056480A" w:rsidRPr="008D3C21">
        <w:rPr>
          <w:rStyle w:val="-"/>
          <w:rFonts w:asciiTheme="minorHAnsi" w:hAnsiTheme="minorHAnsi" w:cstheme="minorHAnsi"/>
          <w:sz w:val="24"/>
          <w:szCs w:val="24"/>
          <w:lang w:val="el-GR"/>
        </w:rPr>
        <w:t>.</w:t>
      </w:r>
      <w:proofErr w:type="spellStart"/>
      <w:r w:rsidR="0056480A" w:rsidRPr="008D3C21">
        <w:rPr>
          <w:rStyle w:val="-"/>
          <w:rFonts w:asciiTheme="minorHAnsi" w:hAnsiTheme="minorHAnsi" w:cstheme="minorHAnsi"/>
          <w:sz w:val="24"/>
          <w:szCs w:val="24"/>
          <w:lang w:val="en-US"/>
        </w:rPr>
        <w:t>gr</w:t>
      </w:r>
      <w:proofErr w:type="spellEnd"/>
      <w:r w:rsidR="005A5C30">
        <w:fldChar w:fldCharType="end"/>
      </w:r>
      <w:r w:rsidR="000A2999"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) </w:t>
      </w:r>
      <w:r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  <w:r w:rsidRPr="00896D90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στ</w:t>
      </w:r>
      <w:r w:rsidR="000A2999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ην Υπηρεσία μας </w:t>
      </w:r>
      <w:r w:rsidRPr="00896D90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Pr="00896D90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  <w:lang w:val="el-GR"/>
        </w:rPr>
        <w:t xml:space="preserve">μέχρι      </w:t>
      </w:r>
      <w:r w:rsidR="00E46784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  <w:lang w:val="el-GR"/>
        </w:rPr>
        <w:t>7</w:t>
      </w:r>
      <w:r w:rsidRPr="00896D90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  <w:lang w:val="el-GR"/>
        </w:rPr>
        <w:t xml:space="preserve">   -   </w:t>
      </w:r>
      <w:r w:rsidR="0056480A" w:rsidRPr="0056480A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  <w:lang w:val="el-GR"/>
        </w:rPr>
        <w:t xml:space="preserve">11 </w:t>
      </w:r>
      <w:r w:rsidRPr="00896D90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  <w:lang w:val="el-GR"/>
        </w:rPr>
        <w:t xml:space="preserve"> -2017</w:t>
      </w:r>
    </w:p>
    <w:p w:rsidR="00FE014C" w:rsidRDefault="0056480A" w:rsidP="00AC06F6">
      <w:pPr>
        <w:shd w:val="clear" w:color="auto" w:fill="FFFFFF"/>
        <w:spacing w:line="276" w:lineRule="auto"/>
        <w:ind w:right="58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και ώρα Ελλάδος 22:00</w:t>
      </w:r>
      <w:r w:rsidR="0008200A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 xml:space="preserve"> στις οποίες θα αναγράφονται τα κάτωθι:</w:t>
      </w:r>
    </w:p>
    <w:p w:rsidR="00A94FF6" w:rsidRPr="00A94FF6" w:rsidRDefault="00A64C59" w:rsidP="00AC06F6">
      <w:pPr>
        <w:shd w:val="clear" w:color="auto" w:fill="FFFFFF"/>
        <w:spacing w:line="276" w:lineRule="auto"/>
        <w:ind w:right="58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α. ο</w:t>
      </w:r>
      <w:r w:rsidR="0008200A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 xml:space="preserve">νοματεπώνυμο και ειδικότητα, </w:t>
      </w:r>
    </w:p>
    <w:p w:rsidR="00A94FF6" w:rsidRPr="00AE5CBC" w:rsidRDefault="0008200A" w:rsidP="00AC06F6">
      <w:pPr>
        <w:shd w:val="clear" w:color="auto" w:fill="FFFFFF"/>
        <w:spacing w:line="276" w:lineRule="auto"/>
        <w:ind w:right="58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β. αρ. μητρώου εκπαιδευτικού</w:t>
      </w:r>
      <w:r w:rsidR="00AE5CBC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 xml:space="preserve"> και</w:t>
      </w:r>
    </w:p>
    <w:p w:rsidR="0008200A" w:rsidRDefault="00A94FF6" w:rsidP="00AC06F6">
      <w:pPr>
        <w:shd w:val="clear" w:color="auto" w:fill="FFFFFF"/>
        <w:spacing w:line="276" w:lineRule="auto"/>
        <w:ind w:right="58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γ</w:t>
      </w:r>
      <w:r w:rsidR="0008200A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 xml:space="preserve">. </w:t>
      </w:r>
      <w:r w:rsidR="0008200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Συντονιστικό Γραφείο Εκπαίδευσης -  χώρα </w:t>
      </w:r>
      <w:r w:rsidR="0008200A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08200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απόσπασης</w:t>
      </w:r>
      <w:r w:rsidR="006C2BDB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και </w:t>
      </w:r>
      <w:r w:rsidR="0008200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έτος απόσπασ</w:t>
      </w:r>
      <w:r w:rsidR="00EA2D5D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ής του</w:t>
      </w:r>
      <w:r w:rsidR="0008200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 κατά το</w:t>
      </w:r>
      <w:r w:rsidR="00BD6E9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08200A" w:rsidRPr="00644758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>σχολικό έτος 2016-2017</w:t>
      </w:r>
      <w:r w:rsidR="0008200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BC1820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ή</w:t>
      </w:r>
      <w:r w:rsidR="00BD6E9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  <w:r w:rsidR="0008200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κατά το </w:t>
      </w:r>
      <w:r w:rsidR="00D93082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ημερολογιακό </w:t>
      </w:r>
      <w:r w:rsidR="0008200A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 έτος 2017 του Ν. Ημισφαιρίου</w:t>
      </w:r>
      <w:r w:rsidR="008C6132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>.</w:t>
      </w:r>
      <w:r w:rsidR="0008200A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 xml:space="preserve"> </w:t>
      </w:r>
      <w:r w:rsidR="0008200A">
        <w:rPr>
          <w:rFonts w:asciiTheme="minorHAnsi" w:hAnsiTheme="minorHAnsi" w:cstheme="minorHAnsi"/>
          <w:color w:val="000000"/>
          <w:spacing w:val="-5"/>
          <w:sz w:val="24"/>
          <w:szCs w:val="24"/>
          <w:lang w:val="el-GR"/>
        </w:rPr>
        <w:t xml:space="preserve"> </w:t>
      </w:r>
    </w:p>
    <w:p w:rsidR="00BC5350" w:rsidRDefault="00BC5350" w:rsidP="00AC06F6">
      <w:pPr>
        <w:shd w:val="clear" w:color="auto" w:fill="FFFFFF"/>
        <w:spacing w:line="276" w:lineRule="auto"/>
        <w:ind w:right="58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</w:pPr>
    </w:p>
    <w:p w:rsidR="00FE2A0D" w:rsidRPr="004F0136" w:rsidRDefault="00FE2A0D" w:rsidP="00AC06F6">
      <w:pPr>
        <w:shd w:val="clear" w:color="auto" w:fill="FFFFFF"/>
        <w:spacing w:line="276" w:lineRule="auto"/>
        <w:ind w:right="58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val="el-GR"/>
        </w:rPr>
        <w:t xml:space="preserve">3. </w:t>
      </w: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Οι αιτήσεις εκπαιδευτικών</w:t>
      </w:r>
      <w:r w:rsidR="00B06B0E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,</w:t>
      </w: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 xml:space="preserve"> των οποίων η ειδικότητα δεν έχει δοθεί ως κενό από τους </w:t>
      </w:r>
      <w:r w:rsidRPr="00896D9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Συντονιστές Εκπαίδευσης</w:t>
      </w:r>
      <w:r w:rsidR="00B06B0E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,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  <w:r w:rsidR="004C2A7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σύμφωνα με τον επισυναπ</w:t>
      </w:r>
      <w:r w:rsidR="006B3D9B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τόμενο πίνακα χωρών-ειδικοτήτων</w:t>
      </w:r>
      <w:r w:rsidR="00B06B0E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,</w:t>
      </w:r>
      <w:r w:rsidR="006B3D9B" w:rsidRPr="006B3D9B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  <w:r w:rsidR="004C2A70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</w:t>
      </w:r>
      <w:r w:rsidR="006B3D9B"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>δε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el-GR"/>
        </w:rPr>
        <w:t xml:space="preserve"> θα ικανοποιούνται.</w:t>
      </w:r>
    </w:p>
    <w:p w:rsidR="00BB04AF" w:rsidRPr="00BB04AF" w:rsidRDefault="00BB04AF" w:rsidP="00BB04A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</w:pP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Εφόσον οι ενδιαφερόμενοι είναι περισσότεροι των υφιστάμενων κενών, τα κριτήρια τα οποία θα λαμβάνονται υπόψη για την ανανέωση της απόσπασης</w:t>
      </w:r>
      <w:r w:rsidR="008010FD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,</w:t>
      </w: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 xml:space="preserve"> καθορίζονται κατά σειρά ως ακολούθως: </w:t>
      </w:r>
    </w:p>
    <w:p w:rsidR="00BB04AF" w:rsidRPr="00BB04AF" w:rsidRDefault="00BB04AF" w:rsidP="00BB04A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</w:pP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Οικογενειακή κατάσταση</w:t>
      </w:r>
      <w:r w:rsidR="00CD4A95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,</w:t>
      </w: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 xml:space="preserve"> με την παρακάτω σειρά: </w:t>
      </w:r>
    </w:p>
    <w:p w:rsidR="00BB04AF" w:rsidRPr="00BB04AF" w:rsidRDefault="00BB04AF" w:rsidP="00BB04AF">
      <w:pPr>
        <w:autoSpaceDE w:val="0"/>
        <w:autoSpaceDN w:val="0"/>
        <w:adjustRightInd w:val="0"/>
        <w:spacing w:after="22"/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</w:pP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1. Σε χηρεία με παιδιά</w:t>
      </w:r>
      <w:r w:rsidR="00CD4A95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,</w:t>
      </w: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 xml:space="preserve"> </w:t>
      </w:r>
    </w:p>
    <w:p w:rsidR="00BB04AF" w:rsidRPr="00BB04AF" w:rsidRDefault="00BB04AF" w:rsidP="00BB04AF">
      <w:pPr>
        <w:autoSpaceDE w:val="0"/>
        <w:autoSpaceDN w:val="0"/>
        <w:adjustRightInd w:val="0"/>
        <w:spacing w:after="22"/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</w:pP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 xml:space="preserve">2. </w:t>
      </w:r>
      <w:proofErr w:type="spellStart"/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Μονογονεϊκή</w:t>
      </w:r>
      <w:proofErr w:type="spellEnd"/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 xml:space="preserve"> οικογένεια</w:t>
      </w:r>
      <w:r w:rsidR="00CD4A95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>,</w:t>
      </w: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 xml:space="preserve"> </w:t>
      </w:r>
    </w:p>
    <w:p w:rsidR="00BB04AF" w:rsidRDefault="00BB04AF" w:rsidP="00BB04A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</w:pPr>
      <w:r w:rsidRPr="00BB04AF">
        <w:rPr>
          <w:rFonts w:ascii="Calibri" w:eastAsiaTheme="minorHAnsi" w:hAnsi="Calibri" w:cs="Calibri"/>
          <w:color w:val="000000"/>
          <w:sz w:val="24"/>
          <w:szCs w:val="24"/>
          <w:lang w:val="el-GR" w:eastAsia="en-US"/>
        </w:rPr>
        <w:t xml:space="preserve">3. Σε διάζευξη με παιδιά υπό την επιμέλεια του εκπαιδευτικού. </w:t>
      </w:r>
    </w:p>
    <w:p w:rsidR="00BB04AF" w:rsidRPr="00BB04AF" w:rsidRDefault="00BB04AF" w:rsidP="00BB04A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l-GR" w:eastAsia="en-US"/>
        </w:rPr>
      </w:pPr>
    </w:p>
    <w:p w:rsidR="002E63F7" w:rsidRPr="002C7DF5" w:rsidRDefault="002E63F7" w:rsidP="002E63F7">
      <w:pPr>
        <w:autoSpaceDE w:val="0"/>
        <w:autoSpaceDN w:val="0"/>
        <w:adjustRightInd w:val="0"/>
        <w:rPr>
          <w:rFonts w:eastAsiaTheme="minorHAnsi"/>
          <w:color w:val="000000"/>
          <w:lang w:val="el-GR" w:eastAsia="en-US"/>
        </w:rPr>
      </w:pPr>
    </w:p>
    <w:p w:rsidR="00FE014C" w:rsidRPr="00896D90" w:rsidRDefault="00FE014C" w:rsidP="00AC06F6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  <w:lang w:val="el-GR"/>
        </w:rPr>
        <w:t xml:space="preserve">                                                                           </w:t>
      </w:r>
    </w:p>
    <w:p w:rsidR="00FE014C" w:rsidRPr="00896D90" w:rsidRDefault="00FE014C" w:rsidP="00AC06F6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  <w:r w:rsidRPr="00896D90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  <w:lang w:val="el-GR"/>
        </w:rPr>
        <w:t xml:space="preserve">                                                                                        </w:t>
      </w:r>
      <w:r w:rsidRPr="00896D90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Ο ΥΠΟΥΡΓΟΣ</w:t>
      </w:r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 xml:space="preserve"> </w:t>
      </w:r>
    </w:p>
    <w:p w:rsidR="00FE014C" w:rsidRPr="00896D90" w:rsidRDefault="00FE014C" w:rsidP="00AC06F6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FE014C" w:rsidRPr="00896D90" w:rsidRDefault="00FE014C" w:rsidP="00AC06F6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FE014C" w:rsidRPr="00896D90" w:rsidRDefault="00FE014C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 xml:space="preserve">            </w:t>
      </w:r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lang w:val="el-GR"/>
        </w:rPr>
        <w:t xml:space="preserve">                                                                                                        ΚΩΝΣΤΑΝΤΙΝΟΣ ΓΑΒΡΟΓΛΟΥ</w:t>
      </w:r>
    </w:p>
    <w:p w:rsidR="00FE014C" w:rsidRPr="00896D90" w:rsidRDefault="00FE014C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lang w:val="el-GR"/>
        </w:rPr>
      </w:pPr>
    </w:p>
    <w:p w:rsidR="00FE014C" w:rsidRPr="00896D90" w:rsidRDefault="00FE014C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lang w:val="el-GR"/>
        </w:rPr>
      </w:pPr>
    </w:p>
    <w:p w:rsidR="00FE014C" w:rsidRPr="00896D90" w:rsidRDefault="00FE014C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lang w:val="el-GR"/>
        </w:rPr>
      </w:pPr>
    </w:p>
    <w:p w:rsidR="00631822" w:rsidRDefault="00FE014C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 xml:space="preserve">                                   </w:t>
      </w: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631822" w:rsidRDefault="00631822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</w:pPr>
    </w:p>
    <w:p w:rsidR="00FE014C" w:rsidRPr="00896D90" w:rsidRDefault="00FE014C" w:rsidP="00AC06F6">
      <w:pPr>
        <w:shd w:val="clear" w:color="auto" w:fill="FFFFFF"/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</w:t>
      </w:r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lang w:val="el-GR"/>
        </w:rPr>
        <w:t xml:space="preserve">  </w:t>
      </w:r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 xml:space="preserve"> </w:t>
      </w:r>
    </w:p>
    <w:p w:rsidR="00763300" w:rsidRDefault="00763300" w:rsidP="00AC06F6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u w:val="single"/>
          <w:lang w:val="el-GR"/>
        </w:rPr>
      </w:pPr>
    </w:p>
    <w:p w:rsidR="00FE014C" w:rsidRPr="00896D90" w:rsidRDefault="00FE014C" w:rsidP="00AC06F6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u w:val="single"/>
        </w:rPr>
      </w:pPr>
      <w:proofErr w:type="spellStart"/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u w:val="single"/>
        </w:rPr>
        <w:t>Εσωτερική</w:t>
      </w:r>
      <w:proofErr w:type="spellEnd"/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proofErr w:type="spellStart"/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u w:val="single"/>
        </w:rPr>
        <w:t>Διανομή</w:t>
      </w:r>
      <w:proofErr w:type="spellEnd"/>
      <w:r w:rsidRPr="00896D90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  <w:u w:val="single"/>
        </w:rPr>
        <w:t>:</w:t>
      </w:r>
    </w:p>
    <w:p w:rsidR="00FE014C" w:rsidRPr="00896D90" w:rsidRDefault="00FE014C" w:rsidP="00AC06F6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pacing w:val="-27"/>
          <w:sz w:val="24"/>
          <w:szCs w:val="24"/>
        </w:rPr>
      </w:pPr>
      <w:proofErr w:type="spellStart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>Γραφείο</w:t>
      </w:r>
      <w:proofErr w:type="spellEnd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κ. </w:t>
      </w:r>
      <w:proofErr w:type="spellStart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>Υπουργού</w:t>
      </w:r>
      <w:proofErr w:type="spellEnd"/>
    </w:p>
    <w:p w:rsidR="00B97737" w:rsidRPr="00896D90" w:rsidRDefault="00B97737" w:rsidP="00AC06F6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pacing w:val="-27"/>
          <w:sz w:val="24"/>
          <w:szCs w:val="24"/>
        </w:rPr>
      </w:pPr>
      <w:proofErr w:type="spellStart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>Γραφείο</w:t>
      </w:r>
      <w:proofErr w:type="spellEnd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κ. Υ</w:t>
      </w:r>
      <w:proofErr w:type="spellStart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  <w:lang w:val="el-GR"/>
        </w:rPr>
        <w:t>φυ</w:t>
      </w:r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>πουργού</w:t>
      </w:r>
      <w:proofErr w:type="spellEnd"/>
    </w:p>
    <w:p w:rsidR="00FE014C" w:rsidRPr="00896D90" w:rsidRDefault="00FE014C" w:rsidP="00AC06F6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pacing w:val="-13"/>
          <w:sz w:val="24"/>
          <w:szCs w:val="24"/>
        </w:rPr>
      </w:pPr>
      <w:proofErr w:type="spellStart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>Γραφείο</w:t>
      </w:r>
      <w:proofErr w:type="spellEnd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κ. </w:t>
      </w:r>
      <w:proofErr w:type="spellStart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>Γενικού</w:t>
      </w:r>
      <w:proofErr w:type="spellEnd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proofErr w:type="spellStart"/>
      <w:r w:rsidRPr="00896D90">
        <w:rPr>
          <w:rFonts w:asciiTheme="minorHAnsi" w:hAnsiTheme="minorHAnsi" w:cstheme="minorHAnsi"/>
          <w:color w:val="000000"/>
          <w:spacing w:val="-6"/>
          <w:sz w:val="24"/>
          <w:szCs w:val="24"/>
        </w:rPr>
        <w:t>Γραμματέα</w:t>
      </w:r>
      <w:proofErr w:type="spellEnd"/>
    </w:p>
    <w:p w:rsidR="00FE014C" w:rsidRPr="00896D90" w:rsidRDefault="00FE014C" w:rsidP="00AC06F6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pacing w:val="-13"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color w:val="000000"/>
          <w:spacing w:val="3"/>
          <w:sz w:val="24"/>
          <w:szCs w:val="24"/>
          <w:lang w:val="el-GR"/>
        </w:rPr>
        <w:t>Δ/νση Π.Ο.Δ.Ε.Μ.Σ –Τμήμα Διοίκησης Προσωπικού</w:t>
      </w:r>
    </w:p>
    <w:p w:rsidR="00FE014C" w:rsidRPr="00896D90" w:rsidRDefault="00FE014C" w:rsidP="00AC06F6">
      <w:pPr>
        <w:spacing w:line="276" w:lineRule="auto"/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FE014C" w:rsidRDefault="00FE014C" w:rsidP="00AC06F6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ΠΙΝΑΚΑΣ ΔΙΑΝΟΜΗΣ</w:t>
      </w:r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1. Γραφείο </w:t>
      </w:r>
      <w:r w:rsidRPr="00896D90">
        <w:rPr>
          <w:rFonts w:asciiTheme="minorHAnsi" w:hAnsiTheme="minorHAnsi" w:cstheme="minorHAnsi"/>
          <w:sz w:val="24"/>
          <w:szCs w:val="24"/>
          <w:lang w:val="el-GR"/>
        </w:rPr>
        <w:t xml:space="preserve">Συντονιστή Εκπαίδευσης </w:t>
      </w:r>
      <w:r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Μονάχου</w:t>
      </w:r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896D90">
        <w:rPr>
          <w:rFonts w:asciiTheme="minorHAnsi" w:hAnsiTheme="minorHAnsi" w:cstheme="minorHAnsi"/>
          <w:sz w:val="24"/>
          <w:szCs w:val="24"/>
          <w:lang w:val="de-DE"/>
        </w:rPr>
        <w:t>Griechisches Generalkonsulat Erziehungsabteilung für mittleres Schulwesen</w:t>
      </w:r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896D90">
        <w:rPr>
          <w:rFonts w:asciiTheme="minorHAnsi" w:hAnsiTheme="minorHAnsi" w:cstheme="minorHAnsi"/>
          <w:sz w:val="24"/>
          <w:szCs w:val="24"/>
          <w:lang w:val="de-DE"/>
        </w:rPr>
        <w:t>Brienner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de-DE"/>
        </w:rPr>
        <w:t xml:space="preserve"> Str.46, 80333 München DEUTSCHLAND</w:t>
      </w:r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2. </w:t>
      </w:r>
      <w:proofErr w:type="spellStart"/>
      <w:r w:rsidRPr="00896D90">
        <w:rPr>
          <w:rFonts w:asciiTheme="minorHAnsi" w:hAnsiTheme="minorHAnsi" w:cstheme="minorHAnsi"/>
          <w:b/>
          <w:bCs/>
          <w:sz w:val="24"/>
          <w:szCs w:val="24"/>
        </w:rPr>
        <w:t>Γραφείο</w:t>
      </w:r>
      <w:proofErr w:type="spellEnd"/>
      <w:r w:rsidRPr="00896D90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896D90">
        <w:rPr>
          <w:rFonts w:asciiTheme="minorHAnsi" w:hAnsiTheme="minorHAnsi" w:cstheme="minorHAnsi"/>
          <w:sz w:val="24"/>
          <w:szCs w:val="24"/>
        </w:rPr>
        <w:t>Συντονιστή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96D90">
        <w:rPr>
          <w:rFonts w:asciiTheme="minorHAnsi" w:hAnsiTheme="minorHAnsi" w:cstheme="minorHAnsi"/>
          <w:sz w:val="24"/>
          <w:szCs w:val="24"/>
        </w:rPr>
        <w:t>Εκπαίδευσης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96D90">
        <w:rPr>
          <w:rFonts w:asciiTheme="minorHAnsi" w:hAnsiTheme="minorHAnsi" w:cstheme="minorHAnsi"/>
          <w:b/>
          <w:bCs/>
          <w:sz w:val="24"/>
          <w:szCs w:val="24"/>
        </w:rPr>
        <w:t>Βερολίνου</w:t>
      </w:r>
      <w:proofErr w:type="spellEnd"/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896D90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Botschaft der Hellenischen Republik, Erziehungsabteilung ,  </w:t>
      </w:r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de-DE"/>
        </w:rPr>
      </w:pPr>
      <w:proofErr w:type="spellStart"/>
      <w:r w:rsidRPr="00896D90">
        <w:rPr>
          <w:rFonts w:asciiTheme="minorHAnsi" w:hAnsiTheme="minorHAnsi" w:cstheme="minorHAnsi"/>
          <w:bCs/>
          <w:sz w:val="24"/>
          <w:szCs w:val="24"/>
          <w:lang w:val="de-DE"/>
        </w:rPr>
        <w:t>Kurfüstenstraße</w:t>
      </w:r>
      <w:proofErr w:type="spellEnd"/>
      <w:r w:rsidRPr="00896D90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 130, 10785, </w:t>
      </w:r>
      <w:r w:rsidRPr="00896D90">
        <w:rPr>
          <w:rFonts w:asciiTheme="minorHAnsi" w:hAnsiTheme="minorHAnsi" w:cstheme="minorHAnsi"/>
          <w:sz w:val="24"/>
          <w:szCs w:val="24"/>
          <w:lang w:val="de-DE"/>
        </w:rPr>
        <w:t>Berlin, DEUTSCHLAND</w:t>
      </w:r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3. </w:t>
      </w:r>
      <w:r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Γραφείο</w:t>
      </w:r>
      <w:r w:rsidRPr="00896D90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Pr="00896D90">
        <w:rPr>
          <w:rFonts w:asciiTheme="minorHAnsi" w:hAnsiTheme="minorHAnsi" w:cstheme="minorHAnsi"/>
          <w:sz w:val="24"/>
          <w:szCs w:val="24"/>
          <w:lang w:val="el-GR"/>
        </w:rPr>
        <w:t>Συντονιστή</w:t>
      </w:r>
      <w:r w:rsidRPr="00896D9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896D90">
        <w:rPr>
          <w:rFonts w:asciiTheme="minorHAnsi" w:hAnsiTheme="minorHAnsi" w:cstheme="minorHAnsi"/>
          <w:sz w:val="24"/>
          <w:szCs w:val="24"/>
          <w:lang w:val="el-GR"/>
        </w:rPr>
        <w:t>Εκπαίδευσης</w:t>
      </w:r>
      <w:r w:rsidRPr="00896D9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Νέας</w:t>
      </w:r>
      <w:r w:rsidRPr="00896D90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Υόρκης</w:t>
      </w:r>
    </w:p>
    <w:p w:rsidR="00FE014C" w:rsidRPr="00896D90" w:rsidRDefault="00FE014C" w:rsidP="00AC06F6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Consulate General of Greece, Education Office, 69 East 79th </w:t>
      </w:r>
      <w:proofErr w:type="gramStart"/>
      <w:r w:rsidRPr="00896D90">
        <w:rPr>
          <w:rFonts w:asciiTheme="minorHAnsi" w:hAnsiTheme="minorHAnsi" w:cstheme="minorHAnsi"/>
          <w:sz w:val="24"/>
          <w:szCs w:val="24"/>
          <w:lang w:val="en-US"/>
        </w:rPr>
        <w:t>str</w:t>
      </w:r>
      <w:proofErr w:type="gramEnd"/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gramStart"/>
      <w:r w:rsidRPr="00896D90">
        <w:rPr>
          <w:rFonts w:asciiTheme="minorHAnsi" w:hAnsiTheme="minorHAnsi" w:cstheme="minorHAnsi"/>
          <w:sz w:val="24"/>
          <w:szCs w:val="24"/>
          <w:lang w:val="en-US"/>
        </w:rPr>
        <w:t>New York N.Y. 1002, USA.</w:t>
      </w:r>
      <w:proofErr w:type="gramEnd"/>
    </w:p>
    <w:p w:rsidR="004C4572" w:rsidRPr="00896D90" w:rsidRDefault="00FE014C" w:rsidP="004C4572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4. </w:t>
      </w:r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Γραφείο</w:t>
      </w:r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4C4572" w:rsidRPr="00896D90">
        <w:rPr>
          <w:rFonts w:asciiTheme="minorHAnsi" w:hAnsiTheme="minorHAnsi" w:cstheme="minorHAnsi"/>
          <w:sz w:val="24"/>
          <w:szCs w:val="24"/>
          <w:lang w:val="el-GR"/>
        </w:rPr>
        <w:t>Συντονιστή</w:t>
      </w:r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4572" w:rsidRPr="00896D90">
        <w:rPr>
          <w:rFonts w:asciiTheme="minorHAnsi" w:hAnsiTheme="minorHAnsi" w:cstheme="minorHAnsi"/>
          <w:sz w:val="24"/>
          <w:szCs w:val="24"/>
          <w:lang w:val="el-GR"/>
        </w:rPr>
        <w:t>Εκπαίδευσης</w:t>
      </w:r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Λονδίνου</w:t>
      </w:r>
    </w:p>
    <w:p w:rsidR="004C4572" w:rsidRPr="00896D90" w:rsidRDefault="004C4572" w:rsidP="004C4572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>Greek Embassy 1a Holland Park London W 113 TP, UNITED KINGDOM</w:t>
      </w:r>
    </w:p>
    <w:p w:rsidR="004C4572" w:rsidRPr="00896D90" w:rsidRDefault="00FE014C" w:rsidP="004C4572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5.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Γραφείο</w:t>
      </w:r>
      <w:proofErr w:type="spellEnd"/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Συντονιστή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Εκπαίδευσης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Βρυξελλών</w:t>
      </w:r>
      <w:proofErr w:type="spellEnd"/>
    </w:p>
    <w:p w:rsidR="004C4572" w:rsidRPr="00896D90" w:rsidRDefault="004C4572" w:rsidP="004C4572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Rue des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Petits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Carmes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6, 1000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Bruxelles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BELGIQUE</w:t>
      </w:r>
    </w:p>
    <w:p w:rsidR="004C4572" w:rsidRPr="00896D90" w:rsidRDefault="00FE014C" w:rsidP="004C4572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6.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Γραφείο</w:t>
      </w:r>
      <w:proofErr w:type="spellEnd"/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Συντονιστή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Εκπαίδευσης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Μαριούπολης</w:t>
      </w:r>
      <w:proofErr w:type="spellEnd"/>
    </w:p>
    <w:p w:rsidR="004C4572" w:rsidRPr="00896D90" w:rsidRDefault="004C4572" w:rsidP="004C4572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>General Consulate of Greece Education Section</w:t>
      </w:r>
    </w:p>
    <w:p w:rsidR="00FE014C" w:rsidRPr="00896D90" w:rsidRDefault="004C4572" w:rsidP="004C4572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10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Varganova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str. 87500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Mariupol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n-US"/>
        </w:rPr>
        <w:t>, UKRAINE</w:t>
      </w:r>
    </w:p>
    <w:p w:rsidR="004C4572" w:rsidRPr="00896D90" w:rsidRDefault="00FE014C" w:rsidP="004C4572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>7.</w:t>
      </w:r>
      <w:r w:rsidR="004C4572" w:rsidRPr="004C45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Γραφείο</w:t>
      </w:r>
      <w:proofErr w:type="spellEnd"/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Συντονιστή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Εκπαίδευσης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Μελβούρνης</w:t>
      </w:r>
      <w:proofErr w:type="spellEnd"/>
    </w:p>
    <w:p w:rsidR="004C4572" w:rsidRPr="00896D90" w:rsidRDefault="004C4572" w:rsidP="004C4572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>Consulate General of Greece Education Office</w:t>
      </w:r>
    </w:p>
    <w:p w:rsidR="004C4572" w:rsidRPr="00896D90" w:rsidRDefault="004C4572" w:rsidP="004C4572">
      <w:pPr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>37-39 Albert Road, Melbourne Vic. 3004 AUSTRALIA</w:t>
      </w:r>
    </w:p>
    <w:p w:rsidR="004C4572" w:rsidRPr="00896D90" w:rsidRDefault="00FE014C" w:rsidP="004C4572">
      <w:pPr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8.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Γραφείο</w:t>
      </w:r>
      <w:proofErr w:type="spellEnd"/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Συντονιστή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Εκπαίδευσης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Γιοχάνεσμπουργκ</w:t>
      </w:r>
      <w:proofErr w:type="spellEnd"/>
    </w:p>
    <w:p w:rsidR="004C4572" w:rsidRPr="00896D90" w:rsidRDefault="004C4572" w:rsidP="004C4572">
      <w:pPr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Consulate General of Greece,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Orbach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Place</w:t>
      </w:r>
    </w:p>
    <w:p w:rsidR="004C4572" w:rsidRPr="00896D90" w:rsidRDefault="004C4572" w:rsidP="004C4572">
      <w:pPr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>261 Oxford Rd 2196 Illovo - JHB SOUTH AFRICA</w:t>
      </w:r>
    </w:p>
    <w:p w:rsidR="004C4572" w:rsidRPr="00896D90" w:rsidRDefault="00FE014C" w:rsidP="004C4572">
      <w:pPr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9.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Γραφείο</w:t>
      </w:r>
      <w:proofErr w:type="spellEnd"/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Συντονιστή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sz w:val="24"/>
          <w:szCs w:val="24"/>
        </w:rPr>
        <w:t>Εκπαίδευσης</w:t>
      </w:r>
      <w:proofErr w:type="spellEnd"/>
      <w:r w:rsidR="004C4572"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C4572" w:rsidRPr="00896D90">
        <w:rPr>
          <w:rFonts w:asciiTheme="minorHAnsi" w:hAnsiTheme="minorHAnsi" w:cstheme="minorHAnsi"/>
          <w:b/>
          <w:bCs/>
          <w:sz w:val="24"/>
          <w:szCs w:val="24"/>
        </w:rPr>
        <w:t>Καΐρου</w:t>
      </w:r>
      <w:proofErr w:type="spellEnd"/>
    </w:p>
    <w:p w:rsidR="004C4572" w:rsidRPr="00896D90" w:rsidRDefault="004C4572" w:rsidP="004C4572">
      <w:pPr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>Greek Embassy, Education Office,</w:t>
      </w:r>
    </w:p>
    <w:p w:rsidR="00FE014C" w:rsidRPr="00896D90" w:rsidRDefault="004C4572" w:rsidP="004C4572">
      <w:pPr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14 </w:t>
      </w:r>
      <w:r w:rsidRPr="00896D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896D90">
        <w:rPr>
          <w:rFonts w:asciiTheme="minorHAnsi" w:hAnsiTheme="minorHAnsi" w:cstheme="minorHAnsi"/>
          <w:sz w:val="24"/>
          <w:szCs w:val="24"/>
          <w:lang w:val="en-US"/>
        </w:rPr>
        <w:t xml:space="preserve">mad El Din </w:t>
      </w:r>
      <w:proofErr w:type="spellStart"/>
      <w:proofErr w:type="gramStart"/>
      <w:r w:rsidRPr="00896D90">
        <w:rPr>
          <w:rFonts w:asciiTheme="minorHAnsi" w:hAnsiTheme="minorHAnsi" w:cstheme="minorHAnsi"/>
          <w:sz w:val="24"/>
          <w:szCs w:val="24"/>
          <w:lang w:val="en-US"/>
        </w:rPr>
        <w:t>str</w:t>
      </w:r>
      <w:proofErr w:type="spellEnd"/>
      <w:proofErr w:type="gramEnd"/>
      <w:r w:rsidRPr="00896D90">
        <w:rPr>
          <w:rFonts w:asciiTheme="minorHAnsi" w:hAnsiTheme="minorHAnsi" w:cstheme="minorHAnsi"/>
          <w:sz w:val="24"/>
          <w:szCs w:val="24"/>
          <w:lang w:val="en-US"/>
        </w:rPr>
        <w:t>, Cairo EGYPT</w:t>
      </w:r>
    </w:p>
    <w:p w:rsidR="004C4572" w:rsidRPr="00896D90" w:rsidRDefault="00FE014C" w:rsidP="004C4572">
      <w:pPr>
        <w:adjustRightInd w:val="0"/>
        <w:rPr>
          <w:rFonts w:asciiTheme="minorHAnsi" w:hAnsiTheme="minorHAnsi" w:cstheme="minorHAnsi"/>
          <w:sz w:val="24"/>
          <w:szCs w:val="24"/>
          <w:lang w:val="el-GR"/>
        </w:rPr>
      </w:pPr>
      <w:r w:rsidRPr="004C4572">
        <w:rPr>
          <w:rFonts w:asciiTheme="minorHAnsi" w:hAnsiTheme="minorHAnsi" w:cstheme="minorHAnsi"/>
          <w:b/>
          <w:bCs/>
          <w:sz w:val="24"/>
          <w:szCs w:val="24"/>
          <w:lang w:val="el-GR"/>
        </w:rPr>
        <w:t>10.</w:t>
      </w:r>
      <w:r w:rsidR="004C4572" w:rsidRPr="004C457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4C4572"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Γραφείο </w:t>
      </w:r>
      <w:r w:rsidR="004C4572" w:rsidRPr="00896D90">
        <w:rPr>
          <w:rFonts w:asciiTheme="minorHAnsi" w:hAnsiTheme="minorHAnsi" w:cstheme="minorHAnsi"/>
          <w:sz w:val="24"/>
          <w:szCs w:val="24"/>
          <w:lang w:val="el-GR"/>
        </w:rPr>
        <w:t xml:space="preserve">Συντονιστή Εκπαίδευσης στο Γενικό Προξενείο  της Ελλάδας στην </w:t>
      </w:r>
      <w:r w:rsidR="004C4572" w:rsidRPr="00896D90">
        <w:rPr>
          <w:rFonts w:asciiTheme="minorHAnsi" w:hAnsiTheme="minorHAnsi" w:cstheme="minorHAnsi"/>
          <w:b/>
          <w:sz w:val="24"/>
          <w:szCs w:val="24"/>
          <w:lang w:val="el-GR"/>
        </w:rPr>
        <w:t>Κορυτσά</w:t>
      </w:r>
    </w:p>
    <w:p w:rsidR="004C4572" w:rsidRPr="00DB2E50" w:rsidRDefault="004C4572" w:rsidP="004C4572">
      <w:pPr>
        <w:adjustRightInd w:val="0"/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Bulevardi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Republika</w:t>
      </w:r>
      <w:proofErr w:type="spellEnd"/>
      <w:r w:rsidRPr="00896D9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896D90">
        <w:rPr>
          <w:rFonts w:asciiTheme="minorHAnsi" w:hAnsiTheme="minorHAnsi" w:cstheme="minorHAnsi"/>
          <w:sz w:val="24"/>
          <w:szCs w:val="24"/>
          <w:lang w:val="en-US"/>
        </w:rPr>
        <w:t>No</w:t>
      </w:r>
      <w:r w:rsidRPr="00896D90">
        <w:rPr>
          <w:rFonts w:asciiTheme="minorHAnsi" w:hAnsiTheme="minorHAnsi" w:cstheme="minorHAnsi"/>
          <w:sz w:val="24"/>
          <w:szCs w:val="24"/>
          <w:lang w:val="el-GR"/>
        </w:rPr>
        <w:t xml:space="preserve"> 18, </w:t>
      </w:r>
      <w:proofErr w:type="spellStart"/>
      <w:r w:rsidRPr="00896D90">
        <w:rPr>
          <w:rFonts w:asciiTheme="minorHAnsi" w:hAnsiTheme="minorHAnsi" w:cstheme="minorHAnsi"/>
          <w:sz w:val="24"/>
          <w:szCs w:val="24"/>
          <w:lang w:val="en-US"/>
        </w:rPr>
        <w:t>Korytsa</w:t>
      </w:r>
      <w:proofErr w:type="spellEnd"/>
    </w:p>
    <w:p w:rsidR="004C4572" w:rsidRPr="00896D90" w:rsidRDefault="00FE014C" w:rsidP="004C4572">
      <w:pPr>
        <w:adjustRightInd w:val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bCs/>
          <w:sz w:val="24"/>
          <w:szCs w:val="24"/>
          <w:lang w:val="el-GR"/>
        </w:rPr>
        <w:t>11.</w:t>
      </w:r>
      <w:r w:rsidR="004C4572" w:rsidRPr="004C457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4C4572">
        <w:rPr>
          <w:rFonts w:asciiTheme="minorHAnsi" w:hAnsiTheme="minorHAnsi" w:cstheme="minorHAnsi"/>
          <w:b/>
          <w:bCs/>
          <w:sz w:val="24"/>
          <w:szCs w:val="24"/>
          <w:lang w:val="el-GR"/>
        </w:rPr>
        <w:t>Διευθύνσεις Π/θμιας και Δ/θμιας εκπαίδευσης</w:t>
      </w:r>
    </w:p>
    <w:p w:rsidR="00FC6269" w:rsidRPr="00064CE4" w:rsidRDefault="00064CE4" w:rsidP="004C4572">
      <w:pPr>
        <w:adjustRightInd w:val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064CE4">
        <w:rPr>
          <w:rFonts w:asciiTheme="minorHAnsi" w:hAnsiTheme="minorHAnsi" w:cstheme="minorHAnsi"/>
          <w:b/>
          <w:bCs/>
          <w:sz w:val="24"/>
          <w:szCs w:val="24"/>
          <w:lang w:val="el-GR"/>
        </w:rPr>
        <w:t>(</w:t>
      </w:r>
      <w:r>
        <w:rPr>
          <w:rFonts w:asciiTheme="minorHAnsi" w:hAnsiTheme="minorHAnsi" w:cstheme="minorHAnsi"/>
          <w:b/>
          <w:bCs/>
          <w:sz w:val="24"/>
          <w:szCs w:val="24"/>
          <w:lang w:val="el-GR"/>
        </w:rPr>
        <w:t>παρακαλούμε να κοινοποιηθεί στα σχολεία της περιοχής ευθύνης σας προκειμένου να ενημερωθούν οι ενδιαφερόμενοι εκπαιδευτικοί)</w:t>
      </w:r>
    </w:p>
    <w:p w:rsidR="00FE014C" w:rsidRPr="00896D90" w:rsidRDefault="00FE014C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FE014C" w:rsidRPr="00BF2639" w:rsidRDefault="00FE014C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F2639" w:rsidRPr="003B0E4E" w:rsidRDefault="00BF2639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F2639" w:rsidRPr="003B0E4E" w:rsidRDefault="00BF2639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F2639" w:rsidRPr="003B0E4E" w:rsidRDefault="00BF2639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026FF6" w:rsidRDefault="00026FF6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FE014C" w:rsidRPr="00896D90" w:rsidRDefault="00FE014C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        </w:t>
      </w:r>
    </w:p>
    <w:p w:rsidR="00FE014C" w:rsidRPr="00896D90" w:rsidRDefault="00FE014C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FE014C" w:rsidRPr="00896D90" w:rsidRDefault="00FE014C" w:rsidP="00FE014C">
      <w:pPr>
        <w:ind w:left="-180" w:firstLine="540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96D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          </w:t>
      </w:r>
    </w:p>
    <w:p w:rsidR="00FD2F9B" w:rsidRDefault="00FD2F9B" w:rsidP="00FD2F9B">
      <w:pPr>
        <w:ind w:right="84"/>
        <w:jc w:val="center"/>
        <w:rPr>
          <w:rFonts w:ascii="Calibri" w:hAnsi="Calibri" w:cs="Arial"/>
          <w:b/>
          <w:sz w:val="24"/>
          <w:szCs w:val="24"/>
          <w:u w:val="single"/>
          <w:lang w:val="el-GR"/>
        </w:rPr>
      </w:pPr>
      <w:r w:rsidRPr="00DB2E50">
        <w:rPr>
          <w:rFonts w:ascii="Calibri" w:hAnsi="Calibri" w:cs="Arial"/>
          <w:b/>
          <w:sz w:val="24"/>
          <w:szCs w:val="24"/>
          <w:u w:val="single"/>
          <w:lang w:val="el-GR"/>
        </w:rPr>
        <w:lastRenderedPageBreak/>
        <w:t>ΠΙΝΑΚΑΣ ΧΩΡΩΝ – ΕΙΔΙΚΟΤΗΤΩΝ</w:t>
      </w:r>
    </w:p>
    <w:p w:rsidR="00C1541C" w:rsidRDefault="00C1541C" w:rsidP="005C7686">
      <w:pPr>
        <w:ind w:right="84"/>
        <w:rPr>
          <w:rFonts w:ascii="Calibri" w:hAnsi="Calibri" w:cs="Arial"/>
          <w:b/>
          <w:sz w:val="24"/>
          <w:szCs w:val="24"/>
          <w:u w:val="single"/>
          <w:lang w:val="el-GR"/>
        </w:rPr>
      </w:pPr>
      <w:r>
        <w:rPr>
          <w:rFonts w:ascii="Calibri" w:hAnsi="Calibri" w:cs="Arial"/>
          <w:b/>
          <w:sz w:val="24"/>
          <w:szCs w:val="24"/>
          <w:u w:val="single"/>
          <w:lang w:val="el-GR"/>
        </w:rPr>
        <w:t>ΑΜΕΡΙΚΗ/ΛΑΤΙΝΙΚΗ ΑΜΕΡΙΚΗ</w:t>
      </w:r>
    </w:p>
    <w:tbl>
      <w:tblPr>
        <w:tblpPr w:leftFromText="180" w:rightFromText="180" w:vertAnchor="text" w:horzAnchor="margin" w:tblpX="-256" w:tblpY="347"/>
        <w:tblW w:w="106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6"/>
        <w:gridCol w:w="8509"/>
      </w:tblGrid>
      <w:tr w:rsidR="00C1541C" w:rsidRPr="00FD2F9B" w:rsidTr="00C3791C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1541C" w:rsidRPr="00FD2F9B" w:rsidRDefault="00C1541C" w:rsidP="005C768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FD2F9B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1541C" w:rsidRPr="00FD2F9B" w:rsidRDefault="00C1541C" w:rsidP="005C7686">
            <w:pPr>
              <w:autoSpaceDE w:val="0"/>
              <w:autoSpaceDN w:val="0"/>
              <w:ind w:left="176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ΕΙΔΙΚΟΤΗΤΕΣ – ΚΛΑΔΟΙ ΕΚΠΑΙΔΕΥΤΙΚΩΝ</w:t>
            </w:r>
          </w:p>
        </w:tc>
      </w:tr>
      <w:tr w:rsidR="00C1541C" w:rsidRPr="00FD2F9B" w:rsidTr="00C3791C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41C" w:rsidRPr="00C1541C" w:rsidRDefault="00C1541C" w:rsidP="005C7686">
            <w:pPr>
              <w:autoSpaceDE w:val="0"/>
              <w:autoSpaceDN w:val="0"/>
              <w:rPr>
                <w:rFonts w:ascii="Calibri" w:hAnsi="Calibri" w:cs="Arial"/>
                <w:bCs/>
                <w:lang w:val="el-GR"/>
              </w:rPr>
            </w:pPr>
            <w:r>
              <w:rPr>
                <w:rFonts w:ascii="Calibri" w:hAnsi="Calibri" w:cs="Arial"/>
                <w:bCs/>
                <w:lang w:val="el-GR"/>
              </w:rPr>
              <w:t>ΒΡΑΖΙΛΙΑ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41C" w:rsidRPr="00C1541C" w:rsidRDefault="00C1541C" w:rsidP="005C7686">
            <w:pPr>
              <w:autoSpaceDE w:val="0"/>
              <w:autoSpaceDN w:val="0"/>
              <w:rPr>
                <w:rFonts w:ascii="Calibri" w:hAnsi="Calibri" w:cs="Arial"/>
                <w:spacing w:val="-10"/>
                <w:lang w:val="el-GR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510448" w:rsidRPr="00FD2F9B" w:rsidTr="00C3791C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448" w:rsidRDefault="00510448" w:rsidP="005C7686">
            <w:pPr>
              <w:autoSpaceDE w:val="0"/>
              <w:autoSpaceDN w:val="0"/>
              <w:rPr>
                <w:rFonts w:ascii="Calibri" w:hAnsi="Calibri" w:cs="Arial"/>
                <w:bCs/>
                <w:lang w:val="el-GR"/>
              </w:rPr>
            </w:pPr>
            <w:r>
              <w:rPr>
                <w:rFonts w:ascii="Calibri" w:hAnsi="Calibri" w:cs="Arial"/>
                <w:bCs/>
                <w:lang w:val="el-GR"/>
              </w:rPr>
              <w:t>ΗΠΑ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448" w:rsidRPr="00510448" w:rsidRDefault="00510448" w:rsidP="005C7686">
            <w:pPr>
              <w:autoSpaceDE w:val="0"/>
              <w:autoSpaceDN w:val="0"/>
              <w:rPr>
                <w:rFonts w:ascii="Calibri" w:hAnsi="Calibri" w:cs="Arial"/>
                <w:spacing w:val="-10"/>
                <w:lang w:val="el-GR"/>
              </w:rPr>
            </w:pPr>
            <w:r>
              <w:rPr>
                <w:rFonts w:ascii="Calibri" w:hAnsi="Calibri" w:cs="Arial"/>
                <w:spacing w:val="-10"/>
                <w:lang w:val="el-GR"/>
              </w:rPr>
              <w:t>Δάσκαλοι</w:t>
            </w:r>
          </w:p>
        </w:tc>
      </w:tr>
    </w:tbl>
    <w:p w:rsidR="00C1541C" w:rsidRPr="007B0395" w:rsidRDefault="00C1541C" w:rsidP="005C7686">
      <w:pPr>
        <w:ind w:right="84"/>
        <w:rPr>
          <w:rFonts w:ascii="Calibri" w:hAnsi="Calibri" w:cs="Arial"/>
          <w:sz w:val="24"/>
          <w:szCs w:val="24"/>
          <w:lang w:val="el-GR"/>
        </w:rPr>
      </w:pPr>
    </w:p>
    <w:p w:rsidR="00C1541C" w:rsidRPr="00C1541C" w:rsidRDefault="00C1541C" w:rsidP="005C7686">
      <w:pPr>
        <w:ind w:right="84"/>
        <w:rPr>
          <w:rFonts w:ascii="Calibri" w:hAnsi="Calibri" w:cs="Arial"/>
          <w:b/>
          <w:bCs/>
          <w:sz w:val="24"/>
          <w:szCs w:val="24"/>
          <w:lang w:val="el-GR"/>
        </w:rPr>
      </w:pPr>
    </w:p>
    <w:tbl>
      <w:tblPr>
        <w:tblpPr w:leftFromText="180" w:rightFromText="180" w:vertAnchor="text" w:horzAnchor="margin" w:tblpX="-256" w:tblpY="347"/>
        <w:tblW w:w="106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6"/>
        <w:gridCol w:w="8509"/>
      </w:tblGrid>
      <w:tr w:rsidR="00FD2F9B" w:rsidRPr="00FD2F9B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FD2F9B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ind w:left="176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ΕΙΔΙΚΟΤΗΤΕΣ – ΚΛΑΔΟΙ ΕΚΠΑΙΔΕΥΤΙΚΩΝ</w:t>
            </w:r>
          </w:p>
        </w:tc>
      </w:tr>
      <w:tr w:rsidR="00FD2F9B" w:rsidRPr="00FD2F9B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bCs/>
              </w:rPr>
            </w:pPr>
            <w:r w:rsidRPr="00FD2F9B">
              <w:rPr>
                <w:rFonts w:ascii="Calibri" w:hAnsi="Calibri" w:cs="Arial"/>
                <w:bCs/>
              </w:rPr>
              <w:t>ΚΑΤΑΡ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FD2F9B" w:rsidRPr="00FD2F9B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bCs/>
              </w:rPr>
            </w:pPr>
            <w:r w:rsidRPr="00FD2F9B">
              <w:rPr>
                <w:rFonts w:ascii="Calibri" w:hAnsi="Calibri" w:cs="Arial"/>
                <w:bCs/>
              </w:rPr>
              <w:t>Η.Α.Ε.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FD2F9B" w:rsidRPr="00BC1820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bCs/>
              </w:rPr>
            </w:pPr>
            <w:r w:rsidRPr="00FD2F9B">
              <w:rPr>
                <w:rFonts w:ascii="Calibri" w:hAnsi="Calibri" w:cs="Arial"/>
                <w:bCs/>
              </w:rPr>
              <w:t>ΙΣΡΑΗΛ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  <w:lang w:val="el-GR"/>
              </w:rPr>
            </w:pPr>
            <w:r w:rsidRPr="00FD2F9B">
              <w:rPr>
                <w:rFonts w:ascii="Calibri" w:hAnsi="Calibri" w:cs="Arial"/>
                <w:spacing w:val="-10"/>
                <w:lang w:val="el-GR"/>
              </w:rPr>
              <w:t>Φιλόλογοι, μαθηματικοί, φυσικοί, αγγλικής, πληροφορικής (ΠΕ19/20)</w:t>
            </w:r>
          </w:p>
        </w:tc>
      </w:tr>
    </w:tbl>
    <w:p w:rsidR="00FD2F9B" w:rsidRPr="00C1541C" w:rsidRDefault="00FD2F9B" w:rsidP="00FD2F9B">
      <w:pPr>
        <w:tabs>
          <w:tab w:val="left" w:pos="3975"/>
        </w:tabs>
        <w:rPr>
          <w:rFonts w:ascii="Calibri" w:hAnsi="Calibri" w:cs="Arial"/>
          <w:b/>
          <w:i/>
          <w:sz w:val="22"/>
          <w:szCs w:val="22"/>
          <w:u w:val="single"/>
          <w:lang w:val="el-GR"/>
        </w:rPr>
      </w:pPr>
      <w:r w:rsidRPr="00FD2F9B">
        <w:rPr>
          <w:rFonts w:ascii="Calibri" w:hAnsi="Calibri" w:cs="Arial"/>
          <w:b/>
          <w:i/>
          <w:sz w:val="22"/>
          <w:szCs w:val="22"/>
          <w:u w:val="single"/>
        </w:rPr>
        <w:t xml:space="preserve">ΑΣΙΑ </w:t>
      </w:r>
    </w:p>
    <w:p w:rsidR="00FD2F9B" w:rsidRPr="00977A6D" w:rsidRDefault="00FD2F9B" w:rsidP="00FD2F9B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77A6D">
        <w:rPr>
          <w:rFonts w:ascii="Calibri" w:hAnsi="Calibri" w:cs="Arial"/>
          <w:b/>
          <w:sz w:val="22"/>
          <w:szCs w:val="22"/>
          <w:u w:val="single"/>
        </w:rPr>
        <w:t>ΑΦΡΙΚΗ</w:t>
      </w:r>
    </w:p>
    <w:tbl>
      <w:tblPr>
        <w:tblpPr w:leftFromText="180" w:rightFromText="180" w:vertAnchor="text" w:horzAnchor="margin" w:tblpX="-256" w:tblpY="1"/>
        <w:tblW w:w="106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6"/>
        <w:gridCol w:w="8509"/>
      </w:tblGrid>
      <w:tr w:rsidR="00FD2F9B" w:rsidRPr="00FD2F9B" w:rsidTr="00D0162C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FD2F9B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left="176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ΕΙΔΙΚΟΤΗΤΕΣ – ΚΛΑΔΟΙ ΕΚΠΑΙΔΕΥΤΙΚΩΝ</w:t>
            </w:r>
          </w:p>
        </w:tc>
      </w:tr>
      <w:tr w:rsidR="00FD2F9B" w:rsidRPr="00026FF6" w:rsidTr="00D0162C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2F9B" w:rsidRPr="00D0162C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D0162C">
              <w:rPr>
                <w:rFonts w:ascii="Calibri" w:hAnsi="Calibri" w:cs="Arial"/>
                <w:b/>
                <w:bCs/>
              </w:rPr>
              <w:t>ΑΙΓΥΠΤΟΣ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2F9B" w:rsidRPr="00026FF6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bCs/>
              </w:rPr>
            </w:pPr>
            <w:r w:rsidRPr="00026FF6">
              <w:rPr>
                <w:rFonts w:ascii="Calibri" w:hAnsi="Calibri" w:cs="Arial"/>
                <w:bCs/>
                <w:lang w:val="el-GR"/>
              </w:rPr>
              <w:t xml:space="preserve">Δάσκαλοι, Θεολόγοι, φιλόλογοι, μαθηματικοί, φυσικοί, γαλλικής, οικονομολόγοι. </w:t>
            </w:r>
            <w:proofErr w:type="spellStart"/>
            <w:r w:rsidRPr="00026FF6">
              <w:rPr>
                <w:rFonts w:ascii="Calibri" w:hAnsi="Calibri" w:cs="Arial"/>
                <w:bCs/>
              </w:rPr>
              <w:t>Κοινωνιολόγοι</w:t>
            </w:r>
            <w:proofErr w:type="spellEnd"/>
            <w:r w:rsidRPr="00026FF6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026FF6">
              <w:rPr>
                <w:rFonts w:ascii="Calibri" w:hAnsi="Calibri" w:cs="Arial"/>
                <w:bCs/>
              </w:rPr>
              <w:t>νομικοί</w:t>
            </w:r>
            <w:proofErr w:type="spellEnd"/>
            <w:r w:rsidRPr="00026FF6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026FF6">
              <w:rPr>
                <w:rFonts w:ascii="Calibri" w:hAnsi="Calibri" w:cs="Arial"/>
                <w:bCs/>
              </w:rPr>
              <w:t>χημικοί-μηχανικοί</w:t>
            </w:r>
            <w:proofErr w:type="spellEnd"/>
            <w:r w:rsidRPr="00026FF6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026FF6">
              <w:rPr>
                <w:rFonts w:ascii="Calibri" w:hAnsi="Calibri" w:cs="Arial"/>
                <w:bCs/>
              </w:rPr>
              <w:t>γυμναστές</w:t>
            </w:r>
            <w:proofErr w:type="spellEnd"/>
            <w:r w:rsidRPr="00026FF6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026FF6">
              <w:rPr>
                <w:rFonts w:ascii="Calibri" w:hAnsi="Calibri" w:cs="Arial"/>
                <w:bCs/>
              </w:rPr>
              <w:t>πληροφορικής</w:t>
            </w:r>
            <w:proofErr w:type="spellEnd"/>
            <w:r w:rsidRPr="00026FF6">
              <w:rPr>
                <w:rFonts w:ascii="Calibri" w:hAnsi="Calibri" w:cs="Arial"/>
                <w:bCs/>
              </w:rPr>
              <w:t xml:space="preserve"> (ΠΕ19/20)</w:t>
            </w:r>
          </w:p>
        </w:tc>
      </w:tr>
      <w:tr w:rsidR="00FD2F9B" w:rsidRPr="00FD2F9B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ΑΙΘΙΟΠΙΑ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 w:rsidRPr="00FD2F9B">
              <w:rPr>
                <w:rFonts w:ascii="Calibri" w:hAnsi="Calibri" w:cs="Arial"/>
                <w:spacing w:val="-10"/>
              </w:rPr>
              <w:t>φυσικοί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 w:rsidRPr="00FD2F9B">
              <w:rPr>
                <w:rFonts w:ascii="Calibri" w:hAnsi="Calibri" w:cs="Arial"/>
                <w:spacing w:val="-10"/>
              </w:rPr>
              <w:t>γαλλικής</w:t>
            </w:r>
            <w:proofErr w:type="spellEnd"/>
          </w:p>
        </w:tc>
      </w:tr>
      <w:tr w:rsidR="00FD2F9B" w:rsidRPr="00FD2F9B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ΖΑΜΠΙΑ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  <w:lang w:val="en-US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 xml:space="preserve">, </w:t>
            </w:r>
          </w:p>
        </w:tc>
      </w:tr>
      <w:tr w:rsidR="00FD2F9B" w:rsidRPr="00FD2F9B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ΖΙΜΠΑΜΠΟΥΕ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FD2F9B" w:rsidRPr="00BC1820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ΝΟΤΙΑ ΑΦΡΙΚΗ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  <w:lang w:val="el-GR"/>
              </w:rPr>
            </w:pPr>
            <w:r w:rsidRPr="00FD2F9B">
              <w:rPr>
                <w:rFonts w:ascii="Calibri" w:hAnsi="Calibri" w:cs="Arial"/>
                <w:spacing w:val="-10"/>
                <w:lang w:val="el-GR"/>
              </w:rPr>
              <w:t>Νηπιαγωγοί, δάσκαλοι, γυμναστές, πληροφορικής (</w:t>
            </w:r>
            <w:r w:rsidR="00D0162C">
              <w:rPr>
                <w:rFonts w:ascii="Calibri" w:hAnsi="Calibri" w:cs="Arial"/>
                <w:spacing w:val="-10"/>
                <w:lang w:val="el-GR"/>
              </w:rPr>
              <w:t>Π</w:t>
            </w:r>
            <w:r w:rsidRPr="00FD2F9B">
              <w:rPr>
                <w:rFonts w:ascii="Calibri" w:hAnsi="Calibri" w:cs="Arial"/>
                <w:spacing w:val="-10"/>
                <w:lang w:val="en-US"/>
              </w:rPr>
              <w:t>E</w:t>
            </w:r>
            <w:r w:rsidRPr="00FD2F9B">
              <w:rPr>
                <w:rFonts w:ascii="Calibri" w:hAnsi="Calibri" w:cs="Arial"/>
                <w:spacing w:val="-10"/>
                <w:lang w:val="el-GR"/>
              </w:rPr>
              <w:t>19/20)</w:t>
            </w:r>
          </w:p>
        </w:tc>
      </w:tr>
      <w:tr w:rsidR="00FD2F9B" w:rsidRPr="00FD2F9B" w:rsidTr="00FD2F9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ΤΥΝΗΣΙΑ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</w:tbl>
    <w:p w:rsidR="00FD2F9B" w:rsidRPr="00FD2F9B" w:rsidRDefault="00FD2F9B" w:rsidP="00FD2F9B">
      <w:pPr>
        <w:jc w:val="both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FD2F9B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ΩΚΕΑΝΙΑ</w:t>
      </w:r>
    </w:p>
    <w:tbl>
      <w:tblPr>
        <w:tblW w:w="10635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8"/>
        <w:gridCol w:w="8507"/>
      </w:tblGrid>
      <w:tr w:rsidR="00FD2F9B" w:rsidRPr="00FD2F9B" w:rsidTr="00FD2F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jc w:val="center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left="176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ΕΙΔΙΚΟΤΗΤΕΣ – ΚΛΑΔΟΙ ΕΚΠΑΙΔΕΥΤΙΚΩΝ</w:t>
            </w:r>
          </w:p>
        </w:tc>
      </w:tr>
      <w:tr w:rsidR="00FD2F9B" w:rsidRPr="00FD2F9B" w:rsidTr="00FD2F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ΑΥΣΤΡΑΛΙΑ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  <w:lang w:val="en-US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Νηπιαγωγοί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 w:rsidRPr="00FD2F9B">
              <w:rPr>
                <w:rFonts w:ascii="Calibri" w:hAnsi="Calibri" w:cs="Arial"/>
                <w:spacing w:val="-10"/>
              </w:rPr>
              <w:t>φιλόλογοι</w:t>
            </w:r>
            <w:proofErr w:type="spellEnd"/>
          </w:p>
        </w:tc>
      </w:tr>
      <w:tr w:rsidR="00FD2F9B" w:rsidRPr="00FD2F9B" w:rsidTr="00FD2F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Ν. ΖΗΛΑΝΔΙΑ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</w:tbl>
    <w:p w:rsidR="00FD2F9B" w:rsidRPr="00FD2F9B" w:rsidRDefault="00FD2F9B" w:rsidP="00FD2F9B">
      <w:pPr>
        <w:spacing w:line="216" w:lineRule="auto"/>
        <w:jc w:val="both"/>
        <w:rPr>
          <w:rFonts w:ascii="Calibri" w:hAnsi="Calibri" w:cs="Arial"/>
          <w:b/>
          <w:bCs/>
          <w:i/>
          <w:iCs/>
          <w:sz w:val="6"/>
          <w:szCs w:val="10"/>
          <w:u w:val="single"/>
        </w:rPr>
      </w:pPr>
      <w:r w:rsidRPr="00FD2F9B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ΕΥΡΩΠΗ</w:t>
      </w:r>
    </w:p>
    <w:tbl>
      <w:tblPr>
        <w:tblW w:w="10635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8"/>
        <w:gridCol w:w="8507"/>
      </w:tblGrid>
      <w:tr w:rsidR="00FD2F9B" w:rsidRPr="00FD2F9B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jc w:val="center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ind w:left="176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ΕΙΔΙΚΟΤΗΤΕΣ – ΚΛΑΔΟΙ ΕΚΠΑΙΔΕΥΤΙΚΩΝ</w:t>
            </w:r>
          </w:p>
        </w:tc>
      </w:tr>
      <w:tr w:rsidR="00FD2F9B" w:rsidRPr="00BC1820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jc w:val="both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ΑΛΒΑΝΙΑ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  <w:lang w:val="el-GR"/>
              </w:rPr>
            </w:pPr>
            <w:r w:rsidRPr="00FD2F9B">
              <w:rPr>
                <w:rFonts w:ascii="Calibri" w:hAnsi="Calibri" w:cs="Arial"/>
                <w:spacing w:val="-10"/>
                <w:lang w:val="el-GR"/>
              </w:rPr>
              <w:t>Νηπιαγωγοί, δάσκαλοι, μουσικής, πληροφορικής (ΠΕ19/20)</w:t>
            </w:r>
          </w:p>
        </w:tc>
      </w:tr>
      <w:tr w:rsidR="00FD2F9B" w:rsidRPr="00FD2F9B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jc w:val="both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ΒΕΛΓΙΟ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Νηπιαγωγοί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>,</w:t>
            </w:r>
          </w:p>
        </w:tc>
      </w:tr>
      <w:tr w:rsidR="00FD2F9B" w:rsidRPr="00FD2F9B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jc w:val="both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ΓΑΛΛΙΑ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 w:rsidRPr="00FD2F9B">
              <w:rPr>
                <w:rFonts w:ascii="Calibri" w:hAnsi="Calibri" w:cs="Arial"/>
                <w:spacing w:val="-10"/>
              </w:rPr>
              <w:t>νηπιαγωγοί</w:t>
            </w:r>
            <w:proofErr w:type="spellEnd"/>
            <w:r w:rsidRPr="00FD2F9B"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 w:rsidRPr="00FD2F9B">
              <w:rPr>
                <w:rFonts w:ascii="Calibri" w:hAnsi="Calibri" w:cs="Arial"/>
                <w:spacing w:val="-10"/>
              </w:rPr>
              <w:t>φιλόλογοι</w:t>
            </w:r>
            <w:proofErr w:type="spellEnd"/>
          </w:p>
        </w:tc>
      </w:tr>
      <w:tr w:rsidR="00FD2F9B" w:rsidRPr="00FD2F9B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jc w:val="both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ΓΕΩΡΓΙΑ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FD2F9B" w:rsidRPr="00BC1820" w:rsidTr="00FD2F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jc w:val="both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 xml:space="preserve">ΓΕΡΜΑΝΙΑ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FE" w:rsidRPr="00CC63D9" w:rsidRDefault="005732FE" w:rsidP="005732FE">
            <w:pPr>
              <w:rPr>
                <w:rFonts w:ascii="Calibri" w:hAnsi="Calibri" w:cs="Arial"/>
                <w:spacing w:val="-10"/>
                <w:lang w:val="el-GR"/>
              </w:rPr>
            </w:pPr>
            <w:r>
              <w:rPr>
                <w:rFonts w:ascii="Calibri" w:hAnsi="Calibri" w:cs="Arial"/>
                <w:spacing w:val="-10"/>
                <w:lang w:val="el-GR"/>
              </w:rPr>
              <w:t>(</w:t>
            </w:r>
            <w:r w:rsidRPr="00CC63D9">
              <w:rPr>
                <w:rFonts w:ascii="Calibri" w:hAnsi="Calibri" w:cs="Arial"/>
                <w:spacing w:val="-10"/>
                <w:lang w:val="el-GR"/>
              </w:rPr>
              <w:t xml:space="preserve">ΣΓ ΜΟΝΑΧΟΥ) Δάσκαλοι, θεολόγοι, φιλόλογοι,  μαθηματικοί, γερμανικής φιλολογίας, οικονομολόγοι. </w:t>
            </w:r>
          </w:p>
          <w:p w:rsidR="00FD2F9B" w:rsidRPr="00FD2F9B" w:rsidRDefault="005732FE" w:rsidP="005732FE">
            <w:pPr>
              <w:autoSpaceDE w:val="0"/>
              <w:autoSpaceDN w:val="0"/>
              <w:rPr>
                <w:rFonts w:ascii="Calibri" w:hAnsi="Calibri" w:cs="Arial"/>
                <w:spacing w:val="-10"/>
                <w:lang w:val="el-GR"/>
              </w:rPr>
            </w:pPr>
            <w:r w:rsidRPr="00CC63D9">
              <w:rPr>
                <w:rFonts w:ascii="Calibri" w:hAnsi="Calibri" w:cs="Arial"/>
                <w:spacing w:val="-10"/>
                <w:lang w:val="el-GR"/>
              </w:rPr>
              <w:t>(ΣΓ ΒΕΡΟΛΙΝΟΥ</w:t>
            </w:r>
            <w:r w:rsidRPr="00CC63D9">
              <w:rPr>
                <w:rFonts w:ascii="Calibri" w:hAnsi="Calibri" w:cs="Arial"/>
                <w:b/>
                <w:spacing w:val="-10"/>
                <w:lang w:val="el-GR"/>
              </w:rPr>
              <w:t>)</w:t>
            </w:r>
            <w:r>
              <w:rPr>
                <w:rFonts w:ascii="Calibri" w:hAnsi="Calibri" w:cs="Arial"/>
                <w:spacing w:val="-10"/>
                <w:lang w:val="el-GR"/>
              </w:rPr>
              <w:t xml:space="preserve"> Φιλόλογοι, θεολόγοι, δάσκαλοι, μαθηματικοί, φυσικοί, γερμανικής φιλολογίας, οικονομολόγοι, κοινωνιολόγοι, νομικής.</w:t>
            </w:r>
          </w:p>
        </w:tc>
      </w:tr>
      <w:tr w:rsidR="00FD2F9B" w:rsidRPr="00FD2F9B" w:rsidTr="00FD2F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jc w:val="both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ΚΑΖΑΚΣΤΑΝ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FD2F9B" w:rsidRPr="00FD2F9B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ΟΥΚΡΑΝΙΑ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3B0E4E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  <w:r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>
              <w:rPr>
                <w:rFonts w:ascii="Calibri" w:hAnsi="Calibri" w:cs="Arial"/>
                <w:spacing w:val="-10"/>
              </w:rPr>
              <w:t>φιλόλογοι</w:t>
            </w:r>
            <w:proofErr w:type="spellEnd"/>
            <w:r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>
              <w:rPr>
                <w:rFonts w:ascii="Calibri" w:hAnsi="Calibri" w:cs="Arial"/>
                <w:spacing w:val="-10"/>
              </w:rPr>
              <w:t>γυμναστές</w:t>
            </w:r>
            <w:proofErr w:type="spellEnd"/>
            <w:r>
              <w:rPr>
                <w:rFonts w:ascii="Calibri" w:hAnsi="Calibri" w:cs="Arial"/>
                <w:spacing w:val="-10"/>
              </w:rPr>
              <w:t xml:space="preserve">, </w:t>
            </w:r>
            <w:proofErr w:type="spellStart"/>
            <w:r w:rsidR="00FD2F9B" w:rsidRPr="00FD2F9B">
              <w:rPr>
                <w:rFonts w:ascii="Calibri" w:hAnsi="Calibri" w:cs="Arial"/>
                <w:spacing w:val="-10"/>
              </w:rPr>
              <w:t>μουσικοί</w:t>
            </w:r>
            <w:proofErr w:type="spellEnd"/>
          </w:p>
        </w:tc>
      </w:tr>
      <w:tr w:rsidR="00FD2F9B" w:rsidRPr="00FD2F9B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ΟΛΛΑΝΔΙΑ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FD2F9B" w:rsidRPr="00FD2F9B" w:rsidTr="00FD2F9B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ind w:firstLine="34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>ΟΥΣΜΠΕΚΙΣΤΑΝ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  <w:tr w:rsidR="00FD2F9B" w:rsidRPr="00FD2F9B" w:rsidTr="00FD2F9B">
        <w:trPr>
          <w:trHeight w:val="25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line="216" w:lineRule="auto"/>
              <w:rPr>
                <w:rFonts w:ascii="Calibri" w:hAnsi="Calibri" w:cs="Arial"/>
                <w:b/>
                <w:bCs/>
              </w:rPr>
            </w:pPr>
            <w:r w:rsidRPr="00FD2F9B">
              <w:rPr>
                <w:rFonts w:ascii="Calibri" w:hAnsi="Calibri" w:cs="Arial"/>
                <w:b/>
                <w:bCs/>
              </w:rPr>
              <w:t xml:space="preserve"> ΡΩΣΙΑ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F9B" w:rsidRPr="00FD2F9B" w:rsidRDefault="00FD2F9B">
            <w:pPr>
              <w:autoSpaceDE w:val="0"/>
              <w:autoSpaceDN w:val="0"/>
              <w:spacing w:before="20" w:after="20"/>
              <w:rPr>
                <w:rFonts w:ascii="Calibri" w:hAnsi="Calibri" w:cs="Arial"/>
                <w:spacing w:val="-10"/>
              </w:rPr>
            </w:pPr>
            <w:proofErr w:type="spellStart"/>
            <w:r w:rsidRPr="00FD2F9B">
              <w:rPr>
                <w:rFonts w:ascii="Calibri" w:hAnsi="Calibri" w:cs="Arial"/>
                <w:spacing w:val="-10"/>
              </w:rPr>
              <w:t>Δάσκαλοι</w:t>
            </w:r>
            <w:proofErr w:type="spellEnd"/>
          </w:p>
        </w:tc>
      </w:tr>
    </w:tbl>
    <w:p w:rsidR="00FD2F9B" w:rsidRPr="00FD2F9B" w:rsidRDefault="00FD2F9B" w:rsidP="00FD2F9B">
      <w:pPr>
        <w:spacing w:line="216" w:lineRule="auto"/>
        <w:jc w:val="both"/>
        <w:rPr>
          <w:rFonts w:ascii="Calibri" w:hAnsi="Calibri" w:cs="Arial"/>
        </w:rPr>
      </w:pPr>
      <w:proofErr w:type="spellStart"/>
      <w:r w:rsidRPr="00FD2F9B">
        <w:rPr>
          <w:rFonts w:ascii="Calibri" w:hAnsi="Calibri" w:cs="Arial"/>
          <w:b/>
          <w:bCs/>
          <w:u w:val="single"/>
        </w:rPr>
        <w:t>Σημείωση</w:t>
      </w:r>
      <w:proofErr w:type="spellEnd"/>
      <w:r w:rsidRPr="00FD2F9B">
        <w:rPr>
          <w:rFonts w:ascii="Calibri" w:hAnsi="Calibri" w:cs="Arial"/>
          <w:b/>
          <w:bCs/>
          <w:u w:val="single"/>
        </w:rPr>
        <w:t>:</w:t>
      </w:r>
    </w:p>
    <w:p w:rsidR="00FD2F9B" w:rsidRPr="00FD2F9B" w:rsidRDefault="00FD2F9B" w:rsidP="00FD2F9B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line="216" w:lineRule="auto"/>
        <w:ind w:right="-285"/>
        <w:rPr>
          <w:rFonts w:ascii="Calibri" w:hAnsi="Calibri" w:cs="Arial"/>
          <w:lang w:val="el-GR"/>
        </w:rPr>
      </w:pPr>
      <w:r w:rsidRPr="00FD2F9B">
        <w:rPr>
          <w:rFonts w:ascii="Calibri" w:hAnsi="Calibri" w:cs="Arial"/>
          <w:lang w:val="el-GR"/>
        </w:rPr>
        <w:t>Όπου αναγράφεται η ειδικότητα “φυσικοί”, θεωρείται ότι περιλαμβάνονται όλες οι ειδικότητες του κλάδου ΠΕ04</w:t>
      </w:r>
    </w:p>
    <w:p w:rsidR="00FD2F9B" w:rsidRPr="00FD2F9B" w:rsidRDefault="00FD2F9B" w:rsidP="00FD2F9B">
      <w:pPr>
        <w:rPr>
          <w:rFonts w:ascii="Calibri" w:hAnsi="Calibri" w:cs="Arial"/>
          <w:sz w:val="24"/>
          <w:szCs w:val="24"/>
          <w:u w:val="single"/>
          <w:lang w:val="el-GR"/>
        </w:rPr>
      </w:pPr>
    </w:p>
    <w:p w:rsidR="00FD2F9B" w:rsidRPr="00FD2F9B" w:rsidRDefault="00FD2F9B" w:rsidP="00FD2F9B">
      <w:pPr>
        <w:spacing w:line="216" w:lineRule="auto"/>
        <w:ind w:right="84"/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FD2F9B" w:rsidRPr="00FD2F9B" w:rsidRDefault="00FD2F9B" w:rsidP="00FD2F9B">
      <w:pPr>
        <w:spacing w:line="216" w:lineRule="auto"/>
        <w:ind w:right="84"/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FD2F9B" w:rsidRPr="00FD2F9B" w:rsidRDefault="00FD2F9B" w:rsidP="00FD2F9B">
      <w:pPr>
        <w:spacing w:line="216" w:lineRule="auto"/>
        <w:ind w:right="84"/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FD2F9B" w:rsidRPr="00FD2F9B" w:rsidRDefault="00FD2F9B" w:rsidP="00FD2F9B">
      <w:pPr>
        <w:spacing w:line="216" w:lineRule="auto"/>
        <w:ind w:right="84"/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FD2F9B" w:rsidRPr="00FD2F9B" w:rsidRDefault="00FD2F9B" w:rsidP="00FD2F9B">
      <w:pPr>
        <w:spacing w:line="216" w:lineRule="auto"/>
        <w:ind w:right="84"/>
        <w:jc w:val="center"/>
        <w:rPr>
          <w:rFonts w:ascii="Calibri" w:hAnsi="Calibri"/>
          <w:b/>
          <w:bCs/>
          <w:color w:val="000000"/>
          <w:sz w:val="28"/>
          <w:szCs w:val="28"/>
          <w:lang w:val="el-GR"/>
        </w:rPr>
      </w:pPr>
    </w:p>
    <w:p w:rsidR="00FD2F9B" w:rsidRPr="00FD2F9B" w:rsidRDefault="00FD2F9B" w:rsidP="00FD2F9B">
      <w:pPr>
        <w:spacing w:line="216" w:lineRule="auto"/>
        <w:ind w:right="84"/>
        <w:jc w:val="center"/>
        <w:rPr>
          <w:rFonts w:ascii="Calibri" w:hAnsi="Calibri"/>
          <w:b/>
          <w:bCs/>
          <w:color w:val="000000"/>
          <w:sz w:val="28"/>
          <w:szCs w:val="28"/>
          <w:lang w:val="el-GR"/>
        </w:rPr>
      </w:pPr>
    </w:p>
    <w:p w:rsidR="00E40DBF" w:rsidRPr="00896D90" w:rsidRDefault="00E40DBF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E40DBF" w:rsidRPr="00896D90" w:rsidSect="001A0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274" w:bottom="1135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15" w:rsidRDefault="00342415" w:rsidP="00576CD6">
      <w:r>
        <w:separator/>
      </w:r>
    </w:p>
  </w:endnote>
  <w:endnote w:type="continuationSeparator" w:id="0">
    <w:p w:rsidR="00342415" w:rsidRDefault="00342415" w:rsidP="0057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3" w:rsidRDefault="00CC75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5141"/>
      <w:docPartObj>
        <w:docPartGallery w:val="Page Numbers (Bottom of Page)"/>
        <w:docPartUnique/>
      </w:docPartObj>
    </w:sdtPr>
    <w:sdtContent>
      <w:p w:rsidR="00CC7503" w:rsidRDefault="005A5C30">
        <w:pPr>
          <w:pStyle w:val="a5"/>
          <w:jc w:val="center"/>
        </w:pPr>
        <w:fldSimple w:instr=" PAGE   \* MERGEFORMAT ">
          <w:r w:rsidR="00BC1820">
            <w:rPr>
              <w:noProof/>
            </w:rPr>
            <w:t>2</w:t>
          </w:r>
        </w:fldSimple>
      </w:p>
    </w:sdtContent>
  </w:sdt>
  <w:p w:rsidR="00576CD6" w:rsidRDefault="00576C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3" w:rsidRDefault="00CC75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15" w:rsidRDefault="00342415" w:rsidP="00576CD6">
      <w:r>
        <w:separator/>
      </w:r>
    </w:p>
  </w:footnote>
  <w:footnote w:type="continuationSeparator" w:id="0">
    <w:p w:rsidR="00342415" w:rsidRDefault="00342415" w:rsidP="0057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3" w:rsidRDefault="00CC75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3" w:rsidRDefault="00CC75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3" w:rsidRDefault="00CC75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B29"/>
    <w:multiLevelType w:val="singleLevel"/>
    <w:tmpl w:val="C6A8D6E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6AD4909"/>
    <w:multiLevelType w:val="hybridMultilevel"/>
    <w:tmpl w:val="710C3D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A64"/>
    <w:multiLevelType w:val="hybridMultilevel"/>
    <w:tmpl w:val="538EF6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FE014C"/>
    <w:rsid w:val="0001550D"/>
    <w:rsid w:val="00020BE3"/>
    <w:rsid w:val="00026FF6"/>
    <w:rsid w:val="00030959"/>
    <w:rsid w:val="00033B80"/>
    <w:rsid w:val="00037FFE"/>
    <w:rsid w:val="00043C41"/>
    <w:rsid w:val="00064CE4"/>
    <w:rsid w:val="000653E8"/>
    <w:rsid w:val="000761FB"/>
    <w:rsid w:val="0008200A"/>
    <w:rsid w:val="000858CD"/>
    <w:rsid w:val="00085BDB"/>
    <w:rsid w:val="00096829"/>
    <w:rsid w:val="000A0EC4"/>
    <w:rsid w:val="000A2999"/>
    <w:rsid w:val="000A7FCD"/>
    <w:rsid w:val="000B1E59"/>
    <w:rsid w:val="000B67CA"/>
    <w:rsid w:val="000D637C"/>
    <w:rsid w:val="000E0608"/>
    <w:rsid w:val="00113FAB"/>
    <w:rsid w:val="00142F16"/>
    <w:rsid w:val="00185937"/>
    <w:rsid w:val="001943CF"/>
    <w:rsid w:val="001A0909"/>
    <w:rsid w:val="001A1E93"/>
    <w:rsid w:val="001B1776"/>
    <w:rsid w:val="001B580D"/>
    <w:rsid w:val="001D0683"/>
    <w:rsid w:val="001E464F"/>
    <w:rsid w:val="001F58DC"/>
    <w:rsid w:val="00201E48"/>
    <w:rsid w:val="0020333E"/>
    <w:rsid w:val="002117C6"/>
    <w:rsid w:val="0023324B"/>
    <w:rsid w:val="00237450"/>
    <w:rsid w:val="00242420"/>
    <w:rsid w:val="00243876"/>
    <w:rsid w:val="002443FC"/>
    <w:rsid w:val="0025718A"/>
    <w:rsid w:val="002575CE"/>
    <w:rsid w:val="00261F93"/>
    <w:rsid w:val="00262079"/>
    <w:rsid w:val="0027087B"/>
    <w:rsid w:val="00286F2D"/>
    <w:rsid w:val="002A1EB0"/>
    <w:rsid w:val="002A2BE4"/>
    <w:rsid w:val="002A519A"/>
    <w:rsid w:val="002A7E81"/>
    <w:rsid w:val="002C0574"/>
    <w:rsid w:val="002C3382"/>
    <w:rsid w:val="002C74CF"/>
    <w:rsid w:val="002C7DF5"/>
    <w:rsid w:val="002E29CC"/>
    <w:rsid w:val="002E43DA"/>
    <w:rsid w:val="002E63F7"/>
    <w:rsid w:val="002E7C1F"/>
    <w:rsid w:val="00301624"/>
    <w:rsid w:val="0030591C"/>
    <w:rsid w:val="00310437"/>
    <w:rsid w:val="003166CB"/>
    <w:rsid w:val="00326A35"/>
    <w:rsid w:val="0033175E"/>
    <w:rsid w:val="00334B48"/>
    <w:rsid w:val="0034032C"/>
    <w:rsid w:val="00342415"/>
    <w:rsid w:val="00351739"/>
    <w:rsid w:val="003542C4"/>
    <w:rsid w:val="00357DB5"/>
    <w:rsid w:val="00362EDD"/>
    <w:rsid w:val="00364EA8"/>
    <w:rsid w:val="003B0E4E"/>
    <w:rsid w:val="003C4208"/>
    <w:rsid w:val="003D47DD"/>
    <w:rsid w:val="003D6F65"/>
    <w:rsid w:val="003E7232"/>
    <w:rsid w:val="003F150F"/>
    <w:rsid w:val="00467CE9"/>
    <w:rsid w:val="0047169E"/>
    <w:rsid w:val="004C2A70"/>
    <w:rsid w:val="004C4572"/>
    <w:rsid w:val="004C63ED"/>
    <w:rsid w:val="004C7B26"/>
    <w:rsid w:val="004D51CE"/>
    <w:rsid w:val="004E0495"/>
    <w:rsid w:val="004E6DEF"/>
    <w:rsid w:val="004F0136"/>
    <w:rsid w:val="00505658"/>
    <w:rsid w:val="00510168"/>
    <w:rsid w:val="00510448"/>
    <w:rsid w:val="005105CE"/>
    <w:rsid w:val="00533652"/>
    <w:rsid w:val="00536FD6"/>
    <w:rsid w:val="00554E17"/>
    <w:rsid w:val="0056480A"/>
    <w:rsid w:val="00570BE0"/>
    <w:rsid w:val="00572E21"/>
    <w:rsid w:val="005732FE"/>
    <w:rsid w:val="00576CD6"/>
    <w:rsid w:val="00584A67"/>
    <w:rsid w:val="00590DE3"/>
    <w:rsid w:val="005A5C30"/>
    <w:rsid w:val="005C4101"/>
    <w:rsid w:val="005C6568"/>
    <w:rsid w:val="005C7686"/>
    <w:rsid w:val="005D0C1B"/>
    <w:rsid w:val="005E00B1"/>
    <w:rsid w:val="005E4A2A"/>
    <w:rsid w:val="005E6AF6"/>
    <w:rsid w:val="00606A9E"/>
    <w:rsid w:val="00606AC2"/>
    <w:rsid w:val="00617A5D"/>
    <w:rsid w:val="00617DD7"/>
    <w:rsid w:val="00621A63"/>
    <w:rsid w:val="00631144"/>
    <w:rsid w:val="00631822"/>
    <w:rsid w:val="0063295C"/>
    <w:rsid w:val="00632C83"/>
    <w:rsid w:val="00644758"/>
    <w:rsid w:val="00645762"/>
    <w:rsid w:val="0064607A"/>
    <w:rsid w:val="00661611"/>
    <w:rsid w:val="0066507E"/>
    <w:rsid w:val="0067049B"/>
    <w:rsid w:val="006850A1"/>
    <w:rsid w:val="006A0B9B"/>
    <w:rsid w:val="006A1631"/>
    <w:rsid w:val="006B1C7A"/>
    <w:rsid w:val="006B3D9B"/>
    <w:rsid w:val="006C2BDB"/>
    <w:rsid w:val="006D0C36"/>
    <w:rsid w:val="006D5C2D"/>
    <w:rsid w:val="006E261E"/>
    <w:rsid w:val="006F53EF"/>
    <w:rsid w:val="00702E6C"/>
    <w:rsid w:val="0071415F"/>
    <w:rsid w:val="007201D3"/>
    <w:rsid w:val="00723E8D"/>
    <w:rsid w:val="00756FC4"/>
    <w:rsid w:val="00757AFA"/>
    <w:rsid w:val="0076279A"/>
    <w:rsid w:val="00763300"/>
    <w:rsid w:val="00770F43"/>
    <w:rsid w:val="007907EE"/>
    <w:rsid w:val="007A0D76"/>
    <w:rsid w:val="007B0395"/>
    <w:rsid w:val="007C00D3"/>
    <w:rsid w:val="007C1317"/>
    <w:rsid w:val="007C267A"/>
    <w:rsid w:val="007C5EC6"/>
    <w:rsid w:val="007E56D9"/>
    <w:rsid w:val="007F01D6"/>
    <w:rsid w:val="007F2A9B"/>
    <w:rsid w:val="007F345D"/>
    <w:rsid w:val="008010FD"/>
    <w:rsid w:val="00801506"/>
    <w:rsid w:val="00820EAF"/>
    <w:rsid w:val="00821C3D"/>
    <w:rsid w:val="008544AA"/>
    <w:rsid w:val="0085589A"/>
    <w:rsid w:val="00855971"/>
    <w:rsid w:val="00871184"/>
    <w:rsid w:val="00872519"/>
    <w:rsid w:val="0088296C"/>
    <w:rsid w:val="00896D90"/>
    <w:rsid w:val="008A38FB"/>
    <w:rsid w:val="008B0FDA"/>
    <w:rsid w:val="008B30ED"/>
    <w:rsid w:val="008C0B4B"/>
    <w:rsid w:val="008C1B5A"/>
    <w:rsid w:val="008C1EC2"/>
    <w:rsid w:val="008C6132"/>
    <w:rsid w:val="008D131D"/>
    <w:rsid w:val="008E37F4"/>
    <w:rsid w:val="008F70C0"/>
    <w:rsid w:val="00901374"/>
    <w:rsid w:val="00911722"/>
    <w:rsid w:val="009446DE"/>
    <w:rsid w:val="00962E99"/>
    <w:rsid w:val="00975633"/>
    <w:rsid w:val="00977A6D"/>
    <w:rsid w:val="0098222F"/>
    <w:rsid w:val="00985410"/>
    <w:rsid w:val="009A4BDA"/>
    <w:rsid w:val="009A5D8A"/>
    <w:rsid w:val="009D2ED4"/>
    <w:rsid w:val="009E3B5F"/>
    <w:rsid w:val="009E634E"/>
    <w:rsid w:val="00A07ED1"/>
    <w:rsid w:val="00A13EF0"/>
    <w:rsid w:val="00A13FD8"/>
    <w:rsid w:val="00A20189"/>
    <w:rsid w:val="00A50862"/>
    <w:rsid w:val="00A56797"/>
    <w:rsid w:val="00A60C07"/>
    <w:rsid w:val="00A64C59"/>
    <w:rsid w:val="00A74D3E"/>
    <w:rsid w:val="00A94FF6"/>
    <w:rsid w:val="00AA7860"/>
    <w:rsid w:val="00AB2D79"/>
    <w:rsid w:val="00AC06F6"/>
    <w:rsid w:val="00AC11AF"/>
    <w:rsid w:val="00AC1BF8"/>
    <w:rsid w:val="00AC2B1E"/>
    <w:rsid w:val="00AD2A55"/>
    <w:rsid w:val="00AE5CBC"/>
    <w:rsid w:val="00B03171"/>
    <w:rsid w:val="00B04DB4"/>
    <w:rsid w:val="00B06B0E"/>
    <w:rsid w:val="00B31757"/>
    <w:rsid w:val="00B35586"/>
    <w:rsid w:val="00B43812"/>
    <w:rsid w:val="00B45E0A"/>
    <w:rsid w:val="00B569A3"/>
    <w:rsid w:val="00B569CA"/>
    <w:rsid w:val="00B61455"/>
    <w:rsid w:val="00B6183D"/>
    <w:rsid w:val="00B63292"/>
    <w:rsid w:val="00B666E6"/>
    <w:rsid w:val="00B73386"/>
    <w:rsid w:val="00B76053"/>
    <w:rsid w:val="00B90FB1"/>
    <w:rsid w:val="00B912BD"/>
    <w:rsid w:val="00B97737"/>
    <w:rsid w:val="00BA2CC3"/>
    <w:rsid w:val="00BA608E"/>
    <w:rsid w:val="00BB04AF"/>
    <w:rsid w:val="00BB6AFA"/>
    <w:rsid w:val="00BC1820"/>
    <w:rsid w:val="00BC5350"/>
    <w:rsid w:val="00BC5C84"/>
    <w:rsid w:val="00BC5FB6"/>
    <w:rsid w:val="00BC7C26"/>
    <w:rsid w:val="00BD3827"/>
    <w:rsid w:val="00BD6E9A"/>
    <w:rsid w:val="00BE30AF"/>
    <w:rsid w:val="00BF2639"/>
    <w:rsid w:val="00BF4758"/>
    <w:rsid w:val="00BF5263"/>
    <w:rsid w:val="00C11B45"/>
    <w:rsid w:val="00C1541C"/>
    <w:rsid w:val="00C168C5"/>
    <w:rsid w:val="00C22156"/>
    <w:rsid w:val="00C2480A"/>
    <w:rsid w:val="00C2636B"/>
    <w:rsid w:val="00C30198"/>
    <w:rsid w:val="00C3774B"/>
    <w:rsid w:val="00C670E3"/>
    <w:rsid w:val="00C725C8"/>
    <w:rsid w:val="00C74956"/>
    <w:rsid w:val="00C80784"/>
    <w:rsid w:val="00C83D50"/>
    <w:rsid w:val="00C91F58"/>
    <w:rsid w:val="00CA1C0A"/>
    <w:rsid w:val="00CA3E38"/>
    <w:rsid w:val="00CA6F8B"/>
    <w:rsid w:val="00CC0426"/>
    <w:rsid w:val="00CC63D9"/>
    <w:rsid w:val="00CC7503"/>
    <w:rsid w:val="00CD10DD"/>
    <w:rsid w:val="00CD1D40"/>
    <w:rsid w:val="00CD4A95"/>
    <w:rsid w:val="00CE0E23"/>
    <w:rsid w:val="00CE5CD0"/>
    <w:rsid w:val="00CF5494"/>
    <w:rsid w:val="00D00C31"/>
    <w:rsid w:val="00D0162C"/>
    <w:rsid w:val="00D231A6"/>
    <w:rsid w:val="00D434C3"/>
    <w:rsid w:val="00D5519D"/>
    <w:rsid w:val="00D645C0"/>
    <w:rsid w:val="00D81F1B"/>
    <w:rsid w:val="00D93082"/>
    <w:rsid w:val="00DA2F90"/>
    <w:rsid w:val="00DA3BE1"/>
    <w:rsid w:val="00DB1562"/>
    <w:rsid w:val="00DB2E50"/>
    <w:rsid w:val="00DC33EB"/>
    <w:rsid w:val="00DF6C8E"/>
    <w:rsid w:val="00E104B4"/>
    <w:rsid w:val="00E14739"/>
    <w:rsid w:val="00E30BE1"/>
    <w:rsid w:val="00E40DBF"/>
    <w:rsid w:val="00E46784"/>
    <w:rsid w:val="00E521A5"/>
    <w:rsid w:val="00E67340"/>
    <w:rsid w:val="00E7124E"/>
    <w:rsid w:val="00EA16A9"/>
    <w:rsid w:val="00EA2D5D"/>
    <w:rsid w:val="00EC5935"/>
    <w:rsid w:val="00EC64A0"/>
    <w:rsid w:val="00ED2622"/>
    <w:rsid w:val="00EE1374"/>
    <w:rsid w:val="00EE39EA"/>
    <w:rsid w:val="00EE6F70"/>
    <w:rsid w:val="00EF1860"/>
    <w:rsid w:val="00F03974"/>
    <w:rsid w:val="00F13CD7"/>
    <w:rsid w:val="00F15EAF"/>
    <w:rsid w:val="00F16B71"/>
    <w:rsid w:val="00F20F55"/>
    <w:rsid w:val="00F214F3"/>
    <w:rsid w:val="00F21858"/>
    <w:rsid w:val="00F220DD"/>
    <w:rsid w:val="00F23F12"/>
    <w:rsid w:val="00F26FE7"/>
    <w:rsid w:val="00F55F55"/>
    <w:rsid w:val="00F659D3"/>
    <w:rsid w:val="00F72766"/>
    <w:rsid w:val="00F76A51"/>
    <w:rsid w:val="00F77507"/>
    <w:rsid w:val="00F869EB"/>
    <w:rsid w:val="00F9015E"/>
    <w:rsid w:val="00F91250"/>
    <w:rsid w:val="00F95561"/>
    <w:rsid w:val="00FB0ED7"/>
    <w:rsid w:val="00FB7271"/>
    <w:rsid w:val="00FC6269"/>
    <w:rsid w:val="00FD2F9B"/>
    <w:rsid w:val="00FE014C"/>
    <w:rsid w:val="00FE100D"/>
    <w:rsid w:val="00FE2A0D"/>
    <w:rsid w:val="00F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E014C"/>
    <w:rPr>
      <w:color w:val="0000FF"/>
      <w:u w:val="single"/>
    </w:rPr>
  </w:style>
  <w:style w:type="paragraph" w:customStyle="1" w:styleId="Default">
    <w:name w:val="Default"/>
    <w:rsid w:val="00FE01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01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01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basedOn w:val="a"/>
    <w:link w:val="Char0"/>
    <w:uiPriority w:val="99"/>
    <w:semiHidden/>
    <w:unhideWhenUsed/>
    <w:rsid w:val="00576CD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76CD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1"/>
    <w:uiPriority w:val="99"/>
    <w:unhideWhenUsed/>
    <w:rsid w:val="00576CD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76CD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6">
    <w:name w:val="List Paragraph"/>
    <w:basedOn w:val="a"/>
    <w:uiPriority w:val="34"/>
    <w:qFormat/>
    <w:rsid w:val="0064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9C69-58F7-4E8E-918A-61F1C8E6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fselimi</dc:creator>
  <cp:keywords/>
  <dc:description/>
  <cp:lastModifiedBy>fselimi</cp:lastModifiedBy>
  <cp:revision>185</cp:revision>
  <cp:lastPrinted>2017-11-02T08:46:00Z</cp:lastPrinted>
  <dcterms:created xsi:type="dcterms:W3CDTF">2017-05-29T08:56:00Z</dcterms:created>
  <dcterms:modified xsi:type="dcterms:W3CDTF">2017-11-03T10:12:00Z</dcterms:modified>
</cp:coreProperties>
</file>